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0F32" w14:textId="77777777" w:rsidR="00E11BE7" w:rsidRDefault="00E11BE7" w:rsidP="00E11BE7">
      <w:pPr>
        <w:widowControl/>
        <w:ind w:rightChars="284" w:right="537" w:firstLineChars="100" w:firstLine="219"/>
        <w:jc w:val="right"/>
        <w:rPr>
          <w:rFonts w:hAnsi="ＭＳ 明朝"/>
          <w:b/>
          <w:sz w:val="24"/>
          <w:szCs w:val="24"/>
        </w:rPr>
      </w:pPr>
      <w:r w:rsidRPr="00201070">
        <w:rPr>
          <w:rFonts w:hAnsi="ＭＳ 明朝" w:hint="eastAsia"/>
          <w:b/>
          <w:sz w:val="24"/>
          <w:szCs w:val="24"/>
        </w:rPr>
        <w:t xml:space="preserve">（様式　</w:t>
      </w:r>
      <w:r>
        <w:rPr>
          <w:rFonts w:hAnsi="ＭＳ 明朝" w:hint="eastAsia"/>
          <w:b/>
          <w:sz w:val="24"/>
          <w:szCs w:val="24"/>
        </w:rPr>
        <w:t>5</w:t>
      </w:r>
      <w:r w:rsidRPr="00201070">
        <w:rPr>
          <w:rFonts w:hAnsi="ＭＳ 明朝" w:hint="eastAsia"/>
          <w:b/>
          <w:sz w:val="24"/>
          <w:szCs w:val="24"/>
        </w:rPr>
        <w:t>）</w:t>
      </w:r>
    </w:p>
    <w:p w14:paraId="125DB8E0" w14:textId="77777777" w:rsidR="00E11BE7" w:rsidRPr="00E11BE7" w:rsidRDefault="00E11BE7" w:rsidP="00E11BE7">
      <w:pPr>
        <w:widowControl/>
        <w:ind w:right="756" w:firstLineChars="6300" w:firstLine="11907"/>
        <w:rPr>
          <w:rFonts w:hAnsi="ＭＳ 明朝"/>
          <w:u w:val="single"/>
        </w:rPr>
      </w:pPr>
      <w:r w:rsidRPr="00E11BE7">
        <w:rPr>
          <w:rFonts w:hAnsi="ＭＳ 明朝" w:hint="eastAsia"/>
          <w:u w:val="single"/>
        </w:rPr>
        <w:t xml:space="preserve">氏　名　　　　　　　　　　　　　</w:t>
      </w:r>
    </w:p>
    <w:p w14:paraId="308A1655" w14:textId="77777777" w:rsidR="00E11BE7" w:rsidRPr="00201070" w:rsidRDefault="00E11BE7" w:rsidP="00E11BE7">
      <w:pPr>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3C87941E" w14:textId="77777777" w:rsidR="00E11BE7" w:rsidRPr="00201070" w:rsidRDefault="00E11BE7" w:rsidP="00E11BE7">
      <w:pPr>
        <w:widowControl/>
        <w:spacing w:line="400" w:lineRule="exact"/>
        <w:ind w:leftChars="375" w:left="709" w:firstLineChars="109" w:firstLine="239"/>
        <w:rPr>
          <w:rFonts w:hAnsi="ＭＳ 明朝"/>
          <w:b/>
          <w:sz w:val="24"/>
          <w:szCs w:val="28"/>
        </w:rPr>
      </w:pPr>
      <w:r w:rsidRPr="00201070">
        <w:rPr>
          <w:rFonts w:hAnsi="ＭＳ 明朝" w:hint="eastAsia"/>
          <w:b/>
          <w:sz w:val="24"/>
          <w:szCs w:val="28"/>
        </w:rPr>
        <w:t xml:space="preserve">1．実習を行う予定の施設リスト　</w:t>
      </w:r>
    </w:p>
    <w:p w14:paraId="384A298D" w14:textId="77777777" w:rsidR="00E11BE7" w:rsidRPr="00201070" w:rsidRDefault="00E11BE7" w:rsidP="00E11BE7">
      <w:pPr>
        <w:widowControl/>
        <w:spacing w:line="260" w:lineRule="exact"/>
        <w:ind w:leftChars="675" w:left="1276" w:firstLineChars="109" w:firstLine="195"/>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3"/>
        <w:tblW w:w="0" w:type="auto"/>
        <w:tblInd w:w="1413" w:type="dxa"/>
        <w:tblLook w:val="04A0" w:firstRow="1" w:lastRow="0" w:firstColumn="1" w:lastColumn="0" w:noHBand="0" w:noVBand="1"/>
      </w:tblPr>
      <w:tblGrid>
        <w:gridCol w:w="2268"/>
        <w:gridCol w:w="570"/>
        <w:gridCol w:w="9355"/>
      </w:tblGrid>
      <w:tr w:rsidR="00E11BE7" w:rsidRPr="00201070" w14:paraId="15D405F8" w14:textId="77777777" w:rsidTr="00AF6CBD">
        <w:trPr>
          <w:trHeight w:val="115"/>
        </w:trPr>
        <w:tc>
          <w:tcPr>
            <w:tcW w:w="2838" w:type="dxa"/>
            <w:gridSpan w:val="2"/>
            <w:vAlign w:val="center"/>
          </w:tcPr>
          <w:p w14:paraId="1028DA38" w14:textId="77777777" w:rsidR="00E11BE7" w:rsidRPr="00201070" w:rsidRDefault="00E11BE7" w:rsidP="00AF6CBD">
            <w:pPr>
              <w:widowControl/>
              <w:rPr>
                <w:rFonts w:hAnsi="ＭＳ 明朝"/>
                <w:b/>
                <w:sz w:val="24"/>
                <w:szCs w:val="28"/>
              </w:rPr>
            </w:pPr>
          </w:p>
        </w:tc>
        <w:tc>
          <w:tcPr>
            <w:tcW w:w="9355" w:type="dxa"/>
            <w:vAlign w:val="center"/>
          </w:tcPr>
          <w:p w14:paraId="0A486193" w14:textId="77777777" w:rsidR="00E11BE7" w:rsidRPr="00201070" w:rsidRDefault="00E11BE7" w:rsidP="00AF6CBD">
            <w:pPr>
              <w:widowControl/>
              <w:jc w:val="center"/>
              <w:rPr>
                <w:rFonts w:hAnsi="ＭＳ 明朝"/>
                <w:b/>
                <w:sz w:val="24"/>
                <w:szCs w:val="28"/>
              </w:rPr>
            </w:pPr>
            <w:r w:rsidRPr="00201070">
              <w:rPr>
                <w:rFonts w:hAnsi="ＭＳ 明朝" w:hint="eastAsia"/>
                <w:b/>
                <w:szCs w:val="28"/>
              </w:rPr>
              <w:t>施　設　名　称</w:t>
            </w:r>
          </w:p>
        </w:tc>
      </w:tr>
      <w:tr w:rsidR="00E11BE7" w:rsidRPr="00201070" w14:paraId="1DDB74C4" w14:textId="77777777" w:rsidTr="00AF6CBD">
        <w:trPr>
          <w:trHeight w:val="588"/>
        </w:trPr>
        <w:tc>
          <w:tcPr>
            <w:tcW w:w="2268" w:type="dxa"/>
            <w:vAlign w:val="center"/>
          </w:tcPr>
          <w:p w14:paraId="01F5AC1A" w14:textId="77777777" w:rsidR="00E11BE7" w:rsidRPr="00201070" w:rsidRDefault="00E11BE7" w:rsidP="00AF6CBD">
            <w:pPr>
              <w:widowControl/>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48D80CFA" w14:textId="77777777" w:rsidR="00E11BE7" w:rsidRPr="00237731" w:rsidRDefault="00E11BE7" w:rsidP="00E11BE7">
            <w:pPr>
              <w:pStyle w:val="a4"/>
              <w:widowControl/>
              <w:numPr>
                <w:ilvl w:val="0"/>
                <w:numId w:val="1"/>
              </w:numPr>
              <w:ind w:leftChars="0"/>
              <w:rPr>
                <w:rFonts w:hAnsi="ＭＳ 明朝"/>
                <w:sz w:val="22"/>
                <w:szCs w:val="28"/>
              </w:rPr>
            </w:pPr>
          </w:p>
        </w:tc>
        <w:tc>
          <w:tcPr>
            <w:tcW w:w="9355" w:type="dxa"/>
            <w:vAlign w:val="center"/>
          </w:tcPr>
          <w:p w14:paraId="2376C11F" w14:textId="77777777" w:rsidR="00E11BE7" w:rsidRPr="00201070" w:rsidRDefault="00E11BE7" w:rsidP="00AF6CBD">
            <w:pPr>
              <w:widowControl/>
              <w:rPr>
                <w:rFonts w:hAnsi="ＭＳ 明朝"/>
                <w:b/>
                <w:sz w:val="24"/>
                <w:szCs w:val="28"/>
              </w:rPr>
            </w:pPr>
          </w:p>
        </w:tc>
      </w:tr>
      <w:tr w:rsidR="00E11BE7" w:rsidRPr="00201070" w14:paraId="44D38934" w14:textId="77777777" w:rsidTr="00AF6CBD">
        <w:trPr>
          <w:trHeight w:val="515"/>
        </w:trPr>
        <w:tc>
          <w:tcPr>
            <w:tcW w:w="2268" w:type="dxa"/>
            <w:vMerge w:val="restart"/>
            <w:tcBorders>
              <w:right w:val="single" w:sz="4" w:space="0" w:color="auto"/>
            </w:tcBorders>
            <w:vAlign w:val="center"/>
          </w:tcPr>
          <w:p w14:paraId="071B4704" w14:textId="77777777" w:rsidR="00E11BE7" w:rsidRPr="00201070" w:rsidRDefault="00E11BE7" w:rsidP="00AF6CBD">
            <w:pPr>
              <w:widowControl/>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3C8026B1" w14:textId="77777777" w:rsidR="00E11BE7" w:rsidRPr="00201070" w:rsidRDefault="00E11BE7" w:rsidP="00AF6CBD">
            <w:pPr>
              <w:widowControl/>
              <w:jc w:val="center"/>
              <w:rPr>
                <w:rFonts w:hAnsi="ＭＳ 明朝"/>
                <w:sz w:val="22"/>
                <w:szCs w:val="28"/>
              </w:rPr>
            </w:pPr>
            <w:r w:rsidRPr="00201070">
              <w:rPr>
                <w:rFonts w:hAnsi="ＭＳ 明朝" w:hint="eastAsia"/>
                <w:sz w:val="22"/>
                <w:szCs w:val="28"/>
              </w:rPr>
              <w:t>②</w:t>
            </w:r>
          </w:p>
        </w:tc>
        <w:tc>
          <w:tcPr>
            <w:tcW w:w="9355" w:type="dxa"/>
            <w:vAlign w:val="center"/>
          </w:tcPr>
          <w:p w14:paraId="1B591DA8" w14:textId="77777777" w:rsidR="00E11BE7" w:rsidRPr="00201070" w:rsidRDefault="00E11BE7" w:rsidP="00AF6CBD">
            <w:pPr>
              <w:widowControl/>
              <w:rPr>
                <w:rFonts w:hAnsi="ＭＳ 明朝"/>
                <w:b/>
                <w:sz w:val="24"/>
                <w:szCs w:val="28"/>
              </w:rPr>
            </w:pPr>
          </w:p>
        </w:tc>
      </w:tr>
      <w:tr w:rsidR="00E11BE7" w:rsidRPr="00201070" w14:paraId="7564B3EA" w14:textId="77777777" w:rsidTr="00AF6CBD">
        <w:trPr>
          <w:trHeight w:val="515"/>
        </w:trPr>
        <w:tc>
          <w:tcPr>
            <w:tcW w:w="2268" w:type="dxa"/>
            <w:vMerge/>
            <w:tcBorders>
              <w:right w:val="single" w:sz="4" w:space="0" w:color="auto"/>
            </w:tcBorders>
            <w:vAlign w:val="center"/>
          </w:tcPr>
          <w:p w14:paraId="02435B33" w14:textId="77777777" w:rsidR="00E11BE7" w:rsidRPr="00201070" w:rsidRDefault="00E11BE7" w:rsidP="00AF6CBD">
            <w:pPr>
              <w:widowControl/>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6D0E55B1" w14:textId="77777777" w:rsidR="00E11BE7" w:rsidRPr="00201070" w:rsidRDefault="00E11BE7" w:rsidP="00AF6CBD">
            <w:pPr>
              <w:widowControl/>
              <w:jc w:val="center"/>
              <w:rPr>
                <w:rFonts w:hAnsi="ＭＳ 明朝"/>
                <w:sz w:val="22"/>
                <w:szCs w:val="28"/>
              </w:rPr>
            </w:pPr>
            <w:r w:rsidRPr="00201070">
              <w:rPr>
                <w:rFonts w:hAnsi="ＭＳ 明朝" w:hint="eastAsia"/>
                <w:sz w:val="22"/>
                <w:szCs w:val="28"/>
              </w:rPr>
              <w:t>③</w:t>
            </w:r>
          </w:p>
        </w:tc>
        <w:tc>
          <w:tcPr>
            <w:tcW w:w="9355" w:type="dxa"/>
            <w:vAlign w:val="center"/>
          </w:tcPr>
          <w:p w14:paraId="59FA60E9" w14:textId="77777777" w:rsidR="00E11BE7" w:rsidRPr="00201070" w:rsidRDefault="00E11BE7" w:rsidP="00AF6CBD">
            <w:pPr>
              <w:widowControl/>
              <w:rPr>
                <w:rFonts w:hAnsi="ＭＳ 明朝"/>
                <w:b/>
                <w:sz w:val="24"/>
                <w:szCs w:val="28"/>
              </w:rPr>
            </w:pPr>
          </w:p>
        </w:tc>
      </w:tr>
      <w:tr w:rsidR="00E11BE7" w:rsidRPr="00201070" w14:paraId="3899C9F2" w14:textId="77777777" w:rsidTr="00AF6CBD">
        <w:trPr>
          <w:trHeight w:val="515"/>
        </w:trPr>
        <w:tc>
          <w:tcPr>
            <w:tcW w:w="2268" w:type="dxa"/>
            <w:vMerge/>
            <w:tcBorders>
              <w:right w:val="single" w:sz="4" w:space="0" w:color="auto"/>
            </w:tcBorders>
            <w:vAlign w:val="center"/>
          </w:tcPr>
          <w:p w14:paraId="33572014" w14:textId="77777777" w:rsidR="00E11BE7" w:rsidRPr="00201070" w:rsidRDefault="00E11BE7" w:rsidP="00AF6CBD">
            <w:pPr>
              <w:widowControl/>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307673B6" w14:textId="77777777" w:rsidR="00E11BE7" w:rsidRPr="00201070" w:rsidRDefault="00E11BE7" w:rsidP="00AF6CBD">
            <w:pPr>
              <w:widowControl/>
              <w:jc w:val="center"/>
              <w:rPr>
                <w:rFonts w:hAnsi="ＭＳ 明朝"/>
                <w:sz w:val="22"/>
                <w:szCs w:val="28"/>
              </w:rPr>
            </w:pPr>
            <w:r w:rsidRPr="00201070">
              <w:rPr>
                <w:rFonts w:hAnsi="ＭＳ 明朝" w:hint="eastAsia"/>
                <w:sz w:val="22"/>
                <w:szCs w:val="28"/>
              </w:rPr>
              <w:t>④</w:t>
            </w:r>
          </w:p>
        </w:tc>
        <w:tc>
          <w:tcPr>
            <w:tcW w:w="9355" w:type="dxa"/>
            <w:vAlign w:val="center"/>
          </w:tcPr>
          <w:p w14:paraId="4B41DBCB" w14:textId="77777777" w:rsidR="00E11BE7" w:rsidRPr="00201070" w:rsidRDefault="00E11BE7" w:rsidP="00AF6CBD">
            <w:pPr>
              <w:widowControl/>
              <w:rPr>
                <w:rFonts w:hAnsi="ＭＳ 明朝"/>
                <w:b/>
                <w:sz w:val="24"/>
                <w:szCs w:val="28"/>
              </w:rPr>
            </w:pPr>
          </w:p>
        </w:tc>
      </w:tr>
      <w:tr w:rsidR="00E11BE7" w:rsidRPr="00201070" w14:paraId="7AFEA0A1" w14:textId="77777777" w:rsidTr="00AF6CBD">
        <w:trPr>
          <w:trHeight w:val="295"/>
        </w:trPr>
        <w:tc>
          <w:tcPr>
            <w:tcW w:w="2268" w:type="dxa"/>
            <w:vMerge/>
            <w:tcBorders>
              <w:right w:val="single" w:sz="4" w:space="0" w:color="auto"/>
            </w:tcBorders>
            <w:vAlign w:val="center"/>
          </w:tcPr>
          <w:p w14:paraId="7EE52286" w14:textId="77777777" w:rsidR="00E11BE7" w:rsidRPr="00201070" w:rsidRDefault="00E11BE7" w:rsidP="00AF6CBD">
            <w:pPr>
              <w:widowControl/>
              <w:rPr>
                <w:rFonts w:hAnsi="ＭＳ 明朝"/>
                <w:sz w:val="22"/>
                <w:szCs w:val="28"/>
              </w:rPr>
            </w:pPr>
          </w:p>
        </w:tc>
        <w:tc>
          <w:tcPr>
            <w:tcW w:w="570" w:type="dxa"/>
            <w:tcBorders>
              <w:top w:val="single" w:sz="4" w:space="0" w:color="auto"/>
              <w:left w:val="single" w:sz="4" w:space="0" w:color="auto"/>
            </w:tcBorders>
            <w:vAlign w:val="center"/>
          </w:tcPr>
          <w:p w14:paraId="376A782D" w14:textId="77777777" w:rsidR="00E11BE7" w:rsidRPr="00201070" w:rsidRDefault="00E11BE7" w:rsidP="00AF6CBD">
            <w:pPr>
              <w:widowControl/>
              <w:jc w:val="center"/>
              <w:rPr>
                <w:rFonts w:hAnsi="ＭＳ 明朝"/>
                <w:sz w:val="22"/>
                <w:szCs w:val="28"/>
              </w:rPr>
            </w:pPr>
            <w:r w:rsidRPr="00201070">
              <w:rPr>
                <w:rFonts w:hAnsi="ＭＳ 明朝" w:hint="eastAsia"/>
                <w:sz w:val="22"/>
                <w:szCs w:val="28"/>
              </w:rPr>
              <w:t>⑤</w:t>
            </w:r>
          </w:p>
        </w:tc>
        <w:tc>
          <w:tcPr>
            <w:tcW w:w="9355" w:type="dxa"/>
            <w:vAlign w:val="center"/>
          </w:tcPr>
          <w:p w14:paraId="0A9115D1" w14:textId="77777777" w:rsidR="00E11BE7" w:rsidRPr="00201070" w:rsidRDefault="00E11BE7" w:rsidP="00AF6CBD">
            <w:pPr>
              <w:widowControl/>
              <w:rPr>
                <w:rFonts w:hAnsi="ＭＳ 明朝"/>
                <w:sz w:val="22"/>
              </w:rPr>
            </w:pPr>
            <w:r w:rsidRPr="00201070">
              <w:rPr>
                <w:rFonts w:hAnsi="ＭＳ 明朝" w:hint="eastAsia"/>
                <w:sz w:val="24"/>
              </w:rPr>
              <w:t>実習施設がない</w:t>
            </w:r>
          </w:p>
        </w:tc>
      </w:tr>
    </w:tbl>
    <w:p w14:paraId="1565390D" w14:textId="77777777" w:rsidR="00E11BE7" w:rsidRPr="00201070" w:rsidRDefault="00E11BE7" w:rsidP="00E11BE7">
      <w:pPr>
        <w:widowControl/>
        <w:ind w:firstLineChars="450" w:firstLine="986"/>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3203" w:type="dxa"/>
        <w:tblInd w:w="1393" w:type="dxa"/>
        <w:tblLayout w:type="fixed"/>
        <w:tblLook w:val="04A0" w:firstRow="1" w:lastRow="0" w:firstColumn="1" w:lastColumn="0" w:noHBand="0" w:noVBand="1"/>
      </w:tblPr>
      <w:tblGrid>
        <w:gridCol w:w="2288"/>
        <w:gridCol w:w="5386"/>
        <w:gridCol w:w="1985"/>
        <w:gridCol w:w="1843"/>
        <w:gridCol w:w="1701"/>
      </w:tblGrid>
      <w:tr w:rsidR="00E11BE7" w:rsidRPr="00201070" w14:paraId="1E8AF4ED" w14:textId="77777777" w:rsidTr="00AF6CBD">
        <w:trPr>
          <w:trHeight w:val="1110"/>
        </w:trPr>
        <w:tc>
          <w:tcPr>
            <w:tcW w:w="7674" w:type="dxa"/>
            <w:gridSpan w:val="2"/>
            <w:tcBorders>
              <w:top w:val="single" w:sz="4" w:space="0" w:color="auto"/>
              <w:left w:val="single" w:sz="4" w:space="0" w:color="auto"/>
              <w:bottom w:val="single" w:sz="4" w:space="0" w:color="auto"/>
              <w:right w:val="single" w:sz="4" w:space="0" w:color="auto"/>
            </w:tcBorders>
            <w:vAlign w:val="center"/>
          </w:tcPr>
          <w:p w14:paraId="674A653D" w14:textId="77777777" w:rsidR="00E11BE7" w:rsidRPr="00201070" w:rsidRDefault="00E11BE7" w:rsidP="00AF6CBD">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985" w:type="dxa"/>
            <w:tcBorders>
              <w:top w:val="single" w:sz="4" w:space="0" w:color="auto"/>
              <w:bottom w:val="single" w:sz="4" w:space="0" w:color="auto"/>
            </w:tcBorders>
            <w:vAlign w:val="center"/>
          </w:tcPr>
          <w:p w14:paraId="2C1AB3DF" w14:textId="77777777" w:rsidR="00E11BE7" w:rsidRPr="00201070" w:rsidRDefault="00E11BE7" w:rsidP="00AF6CBD">
            <w:pPr>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17733C45" w14:textId="77777777" w:rsidR="00E11BE7" w:rsidRPr="00201070" w:rsidRDefault="00E11BE7" w:rsidP="00AF6CBD">
            <w:pPr>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3ADBD6C4" w14:textId="77777777" w:rsidR="00E11BE7" w:rsidRPr="00201070" w:rsidRDefault="00E11BE7" w:rsidP="00AF6CBD">
            <w:pPr>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843" w:type="dxa"/>
            <w:tcBorders>
              <w:top w:val="single" w:sz="4" w:space="0" w:color="auto"/>
              <w:bottom w:val="single" w:sz="4" w:space="0" w:color="auto"/>
            </w:tcBorders>
            <w:vAlign w:val="center"/>
          </w:tcPr>
          <w:p w14:paraId="1ECB03C8" w14:textId="77777777" w:rsidR="00E11BE7" w:rsidRPr="00201070" w:rsidRDefault="00E11BE7" w:rsidP="00AF6CBD">
            <w:pPr>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701" w:type="dxa"/>
            <w:tcBorders>
              <w:top w:val="single" w:sz="4" w:space="0" w:color="auto"/>
              <w:bottom w:val="single" w:sz="4" w:space="0" w:color="auto"/>
              <w:right w:val="single" w:sz="4" w:space="0" w:color="auto"/>
            </w:tcBorders>
            <w:vAlign w:val="center"/>
          </w:tcPr>
          <w:p w14:paraId="6D5CDCAE" w14:textId="77777777" w:rsidR="00E11BE7" w:rsidRPr="00201070" w:rsidRDefault="00E11BE7" w:rsidP="00AF6CBD">
            <w:pPr>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E11BE7" w:rsidRPr="00201070" w14:paraId="5DADE5E4" w14:textId="77777777" w:rsidTr="00AF6CBD">
        <w:trPr>
          <w:trHeight w:val="323"/>
        </w:trPr>
        <w:tc>
          <w:tcPr>
            <w:tcW w:w="2288" w:type="dxa"/>
            <w:vMerge w:val="restart"/>
            <w:tcBorders>
              <w:top w:val="dotted" w:sz="4" w:space="0" w:color="auto"/>
              <w:left w:val="single" w:sz="4" w:space="0" w:color="auto"/>
              <w:right w:val="single" w:sz="4" w:space="0" w:color="auto"/>
            </w:tcBorders>
            <w:vAlign w:val="center"/>
          </w:tcPr>
          <w:p w14:paraId="53E2E95C" w14:textId="77777777" w:rsidR="00E11BE7" w:rsidRPr="00B93139" w:rsidRDefault="00E11BE7" w:rsidP="00AF6CBD">
            <w:pPr>
              <w:spacing w:line="220" w:lineRule="exact"/>
              <w:ind w:firstLineChars="50" w:firstLine="89"/>
              <w:rPr>
                <w:rFonts w:asciiTheme="minorEastAsia" w:hAnsiTheme="minorEastAsia"/>
                <w:sz w:val="20"/>
                <w:szCs w:val="20"/>
              </w:rPr>
            </w:pPr>
            <w:r w:rsidRPr="00B93139">
              <w:rPr>
                <w:rFonts w:asciiTheme="minorEastAsia" w:hAnsiTheme="minorEastAsia" w:hint="eastAsia"/>
                <w:sz w:val="20"/>
                <w:szCs w:val="20"/>
              </w:rPr>
              <w:t>領域別パッケージ研修</w:t>
            </w:r>
          </w:p>
          <w:p w14:paraId="431F5047" w14:textId="77777777" w:rsidR="00E11BE7" w:rsidRPr="00201070" w:rsidRDefault="00E11BE7" w:rsidP="00AF6CBD">
            <w:pPr>
              <w:spacing w:line="220" w:lineRule="exact"/>
              <w:ind w:firstLineChars="150" w:firstLine="268"/>
              <w:rPr>
                <w:rFonts w:asciiTheme="minorEastAsia" w:hAnsiTheme="minorEastAsia"/>
                <w:sz w:val="20"/>
                <w:szCs w:val="20"/>
              </w:rPr>
            </w:pPr>
            <w:r w:rsidRPr="00B93139">
              <w:rPr>
                <w:rFonts w:asciiTheme="minorEastAsia" w:hAnsiTheme="minorEastAsia" w:hint="eastAsia"/>
                <w:sz w:val="20"/>
                <w:szCs w:val="20"/>
              </w:rPr>
              <w:t>「外科系基本領域」</w:t>
            </w:r>
          </w:p>
        </w:tc>
        <w:tc>
          <w:tcPr>
            <w:tcW w:w="5386" w:type="dxa"/>
            <w:tcBorders>
              <w:top w:val="dotted" w:sz="4" w:space="0" w:color="auto"/>
              <w:left w:val="single" w:sz="4" w:space="0" w:color="auto"/>
              <w:bottom w:val="dotted" w:sz="4" w:space="0" w:color="auto"/>
              <w:right w:val="single" w:sz="4" w:space="0" w:color="auto"/>
            </w:tcBorders>
            <w:vAlign w:val="center"/>
          </w:tcPr>
          <w:p w14:paraId="2357962D" w14:textId="77777777" w:rsidR="00E11BE7" w:rsidRPr="00201070" w:rsidRDefault="00E11BE7" w:rsidP="00AF6CBD">
            <w:pPr>
              <w:spacing w:line="220" w:lineRule="exact"/>
              <w:rPr>
                <w:rFonts w:asciiTheme="minorEastAsia" w:hAnsiTheme="minorEastAsia"/>
                <w:sz w:val="20"/>
                <w:szCs w:val="20"/>
              </w:rPr>
            </w:pPr>
            <w:r>
              <w:rPr>
                <w:rFonts w:asciiTheme="minorEastAsia" w:hAnsiTheme="minorEastAsia" w:hint="eastAsia"/>
                <w:sz w:val="20"/>
                <w:szCs w:val="20"/>
              </w:rPr>
              <w:t>中心静脈カテーテルの抜去</w:t>
            </w:r>
          </w:p>
        </w:tc>
        <w:tc>
          <w:tcPr>
            <w:tcW w:w="1985" w:type="dxa"/>
            <w:tcBorders>
              <w:top w:val="single" w:sz="4" w:space="0" w:color="auto"/>
              <w:left w:val="single" w:sz="4" w:space="0" w:color="auto"/>
              <w:bottom w:val="dotted" w:sz="4" w:space="0" w:color="auto"/>
              <w:right w:val="single" w:sz="4" w:space="0" w:color="auto"/>
            </w:tcBorders>
            <w:vAlign w:val="center"/>
          </w:tcPr>
          <w:p w14:paraId="722902C7"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left w:val="single" w:sz="4" w:space="0" w:color="auto"/>
              <w:bottom w:val="dotted" w:sz="4" w:space="0" w:color="auto"/>
            </w:tcBorders>
            <w:shd w:val="clear" w:color="auto" w:fill="auto"/>
            <w:vAlign w:val="center"/>
          </w:tcPr>
          <w:p w14:paraId="2A5C829B"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3A0B46F5"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1D2037A6" w14:textId="77777777" w:rsidTr="00AF6CBD">
        <w:trPr>
          <w:trHeight w:val="323"/>
        </w:trPr>
        <w:tc>
          <w:tcPr>
            <w:tcW w:w="2288" w:type="dxa"/>
            <w:vMerge/>
            <w:tcBorders>
              <w:left w:val="single" w:sz="4" w:space="0" w:color="auto"/>
              <w:right w:val="single" w:sz="4" w:space="0" w:color="auto"/>
            </w:tcBorders>
            <w:vAlign w:val="center"/>
          </w:tcPr>
          <w:p w14:paraId="73594134" w14:textId="77777777" w:rsidR="00E11BE7" w:rsidRPr="00201070" w:rsidRDefault="00E11BE7" w:rsidP="00AF6CBD">
            <w:pPr>
              <w:spacing w:line="220" w:lineRule="exact"/>
              <w:ind w:firstLineChars="50" w:firstLine="89"/>
              <w:rPr>
                <w:rFonts w:asciiTheme="minorEastAsia" w:hAnsiTheme="minorEastAsia"/>
                <w:sz w:val="20"/>
                <w:szCs w:val="20"/>
              </w:rPr>
            </w:pPr>
          </w:p>
        </w:tc>
        <w:tc>
          <w:tcPr>
            <w:tcW w:w="5386" w:type="dxa"/>
            <w:tcBorders>
              <w:top w:val="dotted" w:sz="4" w:space="0" w:color="auto"/>
              <w:left w:val="single" w:sz="4" w:space="0" w:color="auto"/>
              <w:bottom w:val="dotted" w:sz="4" w:space="0" w:color="auto"/>
              <w:right w:val="single" w:sz="4" w:space="0" w:color="auto"/>
            </w:tcBorders>
            <w:vAlign w:val="center"/>
          </w:tcPr>
          <w:p w14:paraId="42275EE0" w14:textId="77777777" w:rsidR="00E11BE7" w:rsidRPr="00201070" w:rsidRDefault="00E11BE7" w:rsidP="00AF6CBD">
            <w:pPr>
              <w:spacing w:line="220" w:lineRule="exact"/>
              <w:rPr>
                <w:rFonts w:asciiTheme="minorEastAsia" w:hAnsiTheme="minorEastAsia"/>
                <w:sz w:val="20"/>
                <w:szCs w:val="20"/>
              </w:rPr>
            </w:pPr>
            <w:r w:rsidRPr="00201070">
              <w:rPr>
                <w:rFonts w:asciiTheme="minorEastAsia" w:hAnsiTheme="minorEastAsia" w:hint="eastAsia"/>
                <w:sz w:val="20"/>
                <w:szCs w:val="20"/>
              </w:rPr>
              <w:t>褥瘡又は慢性創傷の治療における血流のない壊死組織の除去</w:t>
            </w:r>
          </w:p>
        </w:tc>
        <w:tc>
          <w:tcPr>
            <w:tcW w:w="1985" w:type="dxa"/>
            <w:tcBorders>
              <w:top w:val="dotted" w:sz="4" w:space="0" w:color="auto"/>
              <w:left w:val="single" w:sz="4" w:space="0" w:color="auto"/>
              <w:bottom w:val="dotted" w:sz="4" w:space="0" w:color="auto"/>
              <w:right w:val="single" w:sz="4" w:space="0" w:color="auto"/>
            </w:tcBorders>
            <w:vAlign w:val="center"/>
          </w:tcPr>
          <w:p w14:paraId="7B6FA24B"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left w:val="single" w:sz="4" w:space="0" w:color="auto"/>
              <w:bottom w:val="dotted" w:sz="4" w:space="0" w:color="auto"/>
            </w:tcBorders>
            <w:shd w:val="clear" w:color="auto" w:fill="auto"/>
            <w:vAlign w:val="center"/>
          </w:tcPr>
          <w:p w14:paraId="04B21F2C"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40627B47"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1D4F5AC6" w14:textId="77777777" w:rsidTr="00AF6CBD">
        <w:trPr>
          <w:trHeight w:val="323"/>
        </w:trPr>
        <w:tc>
          <w:tcPr>
            <w:tcW w:w="2288" w:type="dxa"/>
            <w:vMerge/>
            <w:tcBorders>
              <w:left w:val="single" w:sz="4" w:space="0" w:color="auto"/>
              <w:right w:val="single" w:sz="4" w:space="0" w:color="auto"/>
            </w:tcBorders>
            <w:vAlign w:val="center"/>
          </w:tcPr>
          <w:p w14:paraId="7803A182" w14:textId="77777777" w:rsidR="00E11BE7" w:rsidRPr="00201070" w:rsidRDefault="00E11BE7" w:rsidP="00AF6CBD">
            <w:pPr>
              <w:spacing w:line="220" w:lineRule="exact"/>
              <w:ind w:leftChars="50" w:left="362" w:hangingChars="150" w:hanging="268"/>
              <w:jc w:val="left"/>
              <w:rPr>
                <w:rFonts w:asciiTheme="minorEastAsia" w:hAnsiTheme="minorEastAsia"/>
                <w:sz w:val="20"/>
                <w:szCs w:val="20"/>
              </w:rPr>
            </w:pPr>
          </w:p>
        </w:tc>
        <w:tc>
          <w:tcPr>
            <w:tcW w:w="5386" w:type="dxa"/>
            <w:tcBorders>
              <w:top w:val="dotted" w:sz="4" w:space="0" w:color="auto"/>
              <w:left w:val="single" w:sz="4" w:space="0" w:color="auto"/>
              <w:bottom w:val="dotted" w:sz="4" w:space="0" w:color="auto"/>
              <w:right w:val="single" w:sz="4" w:space="0" w:color="auto"/>
            </w:tcBorders>
            <w:vAlign w:val="center"/>
          </w:tcPr>
          <w:p w14:paraId="3E57FFFF" w14:textId="77777777" w:rsidR="00E11BE7" w:rsidRPr="00201070" w:rsidRDefault="00E11BE7" w:rsidP="00AF6CBD">
            <w:pPr>
              <w:spacing w:line="220" w:lineRule="exact"/>
              <w:jc w:val="left"/>
              <w:rPr>
                <w:rFonts w:asciiTheme="minorEastAsia" w:hAnsiTheme="minorEastAsia"/>
                <w:sz w:val="20"/>
                <w:szCs w:val="20"/>
              </w:rPr>
            </w:pPr>
            <w:r>
              <w:rPr>
                <w:rFonts w:asciiTheme="minorEastAsia" w:hAnsiTheme="minorEastAsia" w:hint="eastAsia"/>
                <w:sz w:val="20"/>
                <w:szCs w:val="20"/>
              </w:rPr>
              <w:t>創部ドレーンの抜去</w:t>
            </w:r>
          </w:p>
        </w:tc>
        <w:tc>
          <w:tcPr>
            <w:tcW w:w="1985" w:type="dxa"/>
            <w:tcBorders>
              <w:top w:val="dotted" w:sz="4" w:space="0" w:color="auto"/>
              <w:bottom w:val="dotted" w:sz="4" w:space="0" w:color="auto"/>
            </w:tcBorders>
            <w:vAlign w:val="center"/>
          </w:tcPr>
          <w:p w14:paraId="5104B892"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bottom w:val="dotted" w:sz="4" w:space="0" w:color="auto"/>
            </w:tcBorders>
            <w:shd w:val="clear" w:color="auto" w:fill="auto"/>
            <w:vAlign w:val="center"/>
          </w:tcPr>
          <w:p w14:paraId="3D299833"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7FC0AA39"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0A1AB794" w14:textId="77777777" w:rsidTr="00AF6CBD">
        <w:trPr>
          <w:trHeight w:val="323"/>
        </w:trPr>
        <w:tc>
          <w:tcPr>
            <w:tcW w:w="2288" w:type="dxa"/>
            <w:vMerge/>
            <w:tcBorders>
              <w:left w:val="single" w:sz="4" w:space="0" w:color="auto"/>
              <w:right w:val="single" w:sz="4" w:space="0" w:color="auto"/>
            </w:tcBorders>
            <w:vAlign w:val="center"/>
          </w:tcPr>
          <w:p w14:paraId="085A2065" w14:textId="77777777" w:rsidR="00E11BE7" w:rsidRPr="00201070" w:rsidRDefault="00E11BE7" w:rsidP="00AF6CBD">
            <w:pPr>
              <w:spacing w:line="220" w:lineRule="exact"/>
              <w:ind w:leftChars="50" w:left="362" w:hangingChars="150" w:hanging="268"/>
              <w:jc w:val="left"/>
              <w:rPr>
                <w:rFonts w:asciiTheme="minorEastAsia" w:hAnsiTheme="minorEastAsia"/>
                <w:sz w:val="20"/>
                <w:szCs w:val="20"/>
              </w:rPr>
            </w:pPr>
          </w:p>
        </w:tc>
        <w:tc>
          <w:tcPr>
            <w:tcW w:w="5386" w:type="dxa"/>
            <w:tcBorders>
              <w:top w:val="dotted" w:sz="4" w:space="0" w:color="auto"/>
              <w:left w:val="single" w:sz="4" w:space="0" w:color="auto"/>
              <w:bottom w:val="dotted" w:sz="4" w:space="0" w:color="auto"/>
              <w:right w:val="single" w:sz="4" w:space="0" w:color="auto"/>
            </w:tcBorders>
            <w:vAlign w:val="center"/>
          </w:tcPr>
          <w:p w14:paraId="04997A98" w14:textId="77777777" w:rsidR="00E11BE7" w:rsidRPr="00201070" w:rsidRDefault="00E11BE7" w:rsidP="00AF6CBD">
            <w:pPr>
              <w:spacing w:line="220" w:lineRule="exact"/>
              <w:jc w:val="left"/>
              <w:rPr>
                <w:rFonts w:asciiTheme="minorEastAsia" w:hAnsiTheme="minorEastAsia"/>
                <w:sz w:val="20"/>
                <w:szCs w:val="20"/>
              </w:rPr>
            </w:pPr>
            <w:r>
              <w:rPr>
                <w:rFonts w:asciiTheme="minorEastAsia" w:hAnsiTheme="minorEastAsia" w:hint="eastAsia"/>
                <w:sz w:val="20"/>
                <w:szCs w:val="20"/>
              </w:rPr>
              <w:t>直接動脈穿刺法による採血</w:t>
            </w:r>
          </w:p>
        </w:tc>
        <w:tc>
          <w:tcPr>
            <w:tcW w:w="1985" w:type="dxa"/>
            <w:tcBorders>
              <w:top w:val="dotted" w:sz="4" w:space="0" w:color="auto"/>
              <w:bottom w:val="dotted" w:sz="4" w:space="0" w:color="auto"/>
            </w:tcBorders>
            <w:vAlign w:val="center"/>
          </w:tcPr>
          <w:p w14:paraId="0F00B9AB"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bottom w:val="dotted" w:sz="4" w:space="0" w:color="auto"/>
            </w:tcBorders>
            <w:shd w:val="clear" w:color="auto" w:fill="auto"/>
            <w:vAlign w:val="center"/>
          </w:tcPr>
          <w:p w14:paraId="29DF7B30"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7D859E66"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6AE99CA5" w14:textId="77777777" w:rsidTr="00AF6CBD">
        <w:trPr>
          <w:trHeight w:val="323"/>
        </w:trPr>
        <w:tc>
          <w:tcPr>
            <w:tcW w:w="2288" w:type="dxa"/>
            <w:vMerge/>
            <w:tcBorders>
              <w:left w:val="single" w:sz="4" w:space="0" w:color="auto"/>
              <w:right w:val="single" w:sz="4" w:space="0" w:color="auto"/>
            </w:tcBorders>
            <w:vAlign w:val="center"/>
          </w:tcPr>
          <w:p w14:paraId="3E015A72" w14:textId="77777777" w:rsidR="00E11BE7" w:rsidRPr="00201070" w:rsidRDefault="00E11BE7" w:rsidP="00AF6CBD">
            <w:pPr>
              <w:spacing w:line="220" w:lineRule="exact"/>
              <w:ind w:leftChars="50" w:left="362" w:hangingChars="150" w:hanging="268"/>
              <w:jc w:val="left"/>
              <w:rPr>
                <w:rFonts w:asciiTheme="minorEastAsia" w:hAnsiTheme="minorEastAsia"/>
                <w:sz w:val="20"/>
                <w:szCs w:val="20"/>
              </w:rPr>
            </w:pPr>
          </w:p>
        </w:tc>
        <w:tc>
          <w:tcPr>
            <w:tcW w:w="5386" w:type="dxa"/>
            <w:tcBorders>
              <w:top w:val="dotted" w:sz="4" w:space="0" w:color="auto"/>
              <w:left w:val="single" w:sz="4" w:space="0" w:color="auto"/>
              <w:bottom w:val="dotted" w:sz="4" w:space="0" w:color="auto"/>
              <w:right w:val="single" w:sz="4" w:space="0" w:color="auto"/>
            </w:tcBorders>
            <w:vAlign w:val="center"/>
          </w:tcPr>
          <w:p w14:paraId="54F78B4C" w14:textId="77777777" w:rsidR="00E11BE7" w:rsidRPr="00201070" w:rsidRDefault="00E11BE7" w:rsidP="00AF6CBD">
            <w:pPr>
              <w:spacing w:line="220" w:lineRule="exact"/>
              <w:jc w:val="left"/>
              <w:rPr>
                <w:rFonts w:asciiTheme="minorEastAsia" w:hAnsiTheme="minorEastAsia"/>
                <w:sz w:val="20"/>
                <w:szCs w:val="20"/>
              </w:rPr>
            </w:pPr>
            <w:r w:rsidRPr="00201070">
              <w:rPr>
                <w:rFonts w:asciiTheme="minorEastAsia" w:hAnsiTheme="minorEastAsia" w:hint="eastAsia"/>
                <w:sz w:val="20"/>
                <w:szCs w:val="20"/>
              </w:rPr>
              <w:t>脱水症状に対する輸液による補正</w:t>
            </w:r>
          </w:p>
        </w:tc>
        <w:tc>
          <w:tcPr>
            <w:tcW w:w="1985" w:type="dxa"/>
            <w:tcBorders>
              <w:top w:val="dotted" w:sz="4" w:space="0" w:color="auto"/>
              <w:bottom w:val="dotted" w:sz="4" w:space="0" w:color="auto"/>
            </w:tcBorders>
            <w:vAlign w:val="center"/>
          </w:tcPr>
          <w:p w14:paraId="37A7D22E"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bottom w:val="dotted" w:sz="4" w:space="0" w:color="auto"/>
            </w:tcBorders>
            <w:shd w:val="clear" w:color="auto" w:fill="auto"/>
            <w:vAlign w:val="center"/>
          </w:tcPr>
          <w:p w14:paraId="3C36F3F2"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23395E76"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22B91A11" w14:textId="77777777" w:rsidTr="00AF6CBD">
        <w:trPr>
          <w:trHeight w:val="323"/>
        </w:trPr>
        <w:tc>
          <w:tcPr>
            <w:tcW w:w="2288" w:type="dxa"/>
            <w:vMerge/>
            <w:tcBorders>
              <w:left w:val="single" w:sz="4" w:space="0" w:color="auto"/>
              <w:right w:val="single" w:sz="4" w:space="0" w:color="auto"/>
            </w:tcBorders>
            <w:vAlign w:val="center"/>
          </w:tcPr>
          <w:p w14:paraId="1F2B6698" w14:textId="77777777" w:rsidR="00E11BE7" w:rsidRPr="00201070" w:rsidRDefault="00E11BE7" w:rsidP="00AF6CBD">
            <w:pPr>
              <w:spacing w:line="220" w:lineRule="exact"/>
              <w:ind w:leftChars="50" w:left="362" w:hangingChars="150" w:hanging="268"/>
              <w:jc w:val="left"/>
              <w:rPr>
                <w:rFonts w:asciiTheme="minorEastAsia" w:hAnsiTheme="minorEastAsia"/>
                <w:sz w:val="20"/>
                <w:szCs w:val="20"/>
              </w:rPr>
            </w:pPr>
          </w:p>
        </w:tc>
        <w:tc>
          <w:tcPr>
            <w:tcW w:w="5386" w:type="dxa"/>
            <w:tcBorders>
              <w:top w:val="dotted" w:sz="4" w:space="0" w:color="auto"/>
              <w:left w:val="single" w:sz="4" w:space="0" w:color="auto"/>
              <w:bottom w:val="dotted" w:sz="4" w:space="0" w:color="auto"/>
              <w:right w:val="single" w:sz="4" w:space="0" w:color="auto"/>
            </w:tcBorders>
            <w:vAlign w:val="center"/>
          </w:tcPr>
          <w:p w14:paraId="5F0BAA69" w14:textId="77777777" w:rsidR="00E11BE7" w:rsidRPr="00201070" w:rsidRDefault="00E11BE7" w:rsidP="00AF6CBD">
            <w:pPr>
              <w:spacing w:line="220" w:lineRule="exact"/>
              <w:jc w:val="left"/>
              <w:rPr>
                <w:rFonts w:asciiTheme="minorEastAsia" w:hAnsiTheme="minorEastAsia"/>
                <w:sz w:val="20"/>
                <w:szCs w:val="20"/>
              </w:rPr>
            </w:pPr>
            <w:r>
              <w:rPr>
                <w:rFonts w:asciiTheme="minorEastAsia" w:hAnsiTheme="minorEastAsia" w:hint="eastAsia"/>
                <w:sz w:val="20"/>
                <w:szCs w:val="20"/>
              </w:rPr>
              <w:t>感染徴候がある者に対する薬剤の臨時の投与</w:t>
            </w:r>
          </w:p>
        </w:tc>
        <w:tc>
          <w:tcPr>
            <w:tcW w:w="1985" w:type="dxa"/>
            <w:tcBorders>
              <w:top w:val="dotted" w:sz="4" w:space="0" w:color="auto"/>
              <w:bottom w:val="dotted" w:sz="4" w:space="0" w:color="auto"/>
            </w:tcBorders>
            <w:vAlign w:val="center"/>
          </w:tcPr>
          <w:p w14:paraId="5D956C23"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bottom w:val="dotted" w:sz="4" w:space="0" w:color="auto"/>
            </w:tcBorders>
            <w:shd w:val="clear" w:color="auto" w:fill="auto"/>
            <w:vAlign w:val="center"/>
          </w:tcPr>
          <w:p w14:paraId="48626D6E"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dotted" w:sz="4" w:space="0" w:color="auto"/>
              <w:right w:val="single" w:sz="4" w:space="0" w:color="auto"/>
            </w:tcBorders>
            <w:vAlign w:val="center"/>
          </w:tcPr>
          <w:p w14:paraId="030CF253" w14:textId="77777777" w:rsidR="00E11BE7" w:rsidRPr="00201070" w:rsidRDefault="00E11BE7" w:rsidP="00AF6CBD">
            <w:pPr>
              <w:spacing w:line="220" w:lineRule="exact"/>
              <w:jc w:val="center"/>
              <w:rPr>
                <w:rFonts w:asciiTheme="majorEastAsia" w:eastAsiaTheme="majorEastAsia" w:hAnsiTheme="majorEastAsia"/>
                <w:sz w:val="18"/>
                <w:szCs w:val="18"/>
              </w:rPr>
            </w:pPr>
          </w:p>
        </w:tc>
      </w:tr>
      <w:tr w:rsidR="00E11BE7" w:rsidRPr="00201070" w14:paraId="0DF40CE5" w14:textId="77777777" w:rsidTr="00AF6CBD">
        <w:trPr>
          <w:trHeight w:val="323"/>
        </w:trPr>
        <w:tc>
          <w:tcPr>
            <w:tcW w:w="2288" w:type="dxa"/>
            <w:vMerge/>
            <w:tcBorders>
              <w:left w:val="single" w:sz="4" w:space="0" w:color="auto"/>
              <w:right w:val="single" w:sz="4" w:space="0" w:color="auto"/>
            </w:tcBorders>
            <w:vAlign w:val="center"/>
          </w:tcPr>
          <w:p w14:paraId="3229D5B2" w14:textId="77777777" w:rsidR="00E11BE7" w:rsidRPr="00201070" w:rsidRDefault="00E11BE7" w:rsidP="00AF6CBD">
            <w:pPr>
              <w:spacing w:line="220" w:lineRule="exact"/>
              <w:ind w:leftChars="50" w:left="362" w:hangingChars="150" w:hanging="268"/>
              <w:jc w:val="left"/>
              <w:rPr>
                <w:rFonts w:asciiTheme="minorEastAsia" w:hAnsiTheme="minorEastAsia"/>
                <w:sz w:val="20"/>
                <w:szCs w:val="20"/>
              </w:rPr>
            </w:pPr>
          </w:p>
        </w:tc>
        <w:tc>
          <w:tcPr>
            <w:tcW w:w="5386" w:type="dxa"/>
            <w:tcBorders>
              <w:top w:val="dotted" w:sz="4" w:space="0" w:color="auto"/>
              <w:left w:val="single" w:sz="4" w:space="0" w:color="auto"/>
              <w:bottom w:val="single" w:sz="4" w:space="0" w:color="auto"/>
              <w:right w:val="single" w:sz="4" w:space="0" w:color="auto"/>
            </w:tcBorders>
            <w:vAlign w:val="center"/>
          </w:tcPr>
          <w:p w14:paraId="09F7DE24" w14:textId="77777777" w:rsidR="00E11BE7" w:rsidRPr="00201070" w:rsidRDefault="00E11BE7" w:rsidP="00AF6CBD">
            <w:pPr>
              <w:spacing w:line="220" w:lineRule="exact"/>
              <w:jc w:val="left"/>
              <w:rPr>
                <w:rFonts w:asciiTheme="minorEastAsia" w:hAnsiTheme="minorEastAsia"/>
                <w:sz w:val="20"/>
                <w:szCs w:val="20"/>
              </w:rPr>
            </w:pPr>
            <w:r>
              <w:rPr>
                <w:rFonts w:asciiTheme="minorEastAsia" w:hAnsiTheme="minorEastAsia" w:hint="eastAsia"/>
                <w:sz w:val="20"/>
                <w:szCs w:val="20"/>
              </w:rPr>
              <w:t>硬膜外カテーテルによる鎮痛剤の投与及び投与量の調整</w:t>
            </w:r>
          </w:p>
        </w:tc>
        <w:tc>
          <w:tcPr>
            <w:tcW w:w="1985" w:type="dxa"/>
            <w:tcBorders>
              <w:top w:val="dotted" w:sz="4" w:space="0" w:color="auto"/>
              <w:bottom w:val="single" w:sz="4" w:space="0" w:color="auto"/>
            </w:tcBorders>
            <w:vAlign w:val="center"/>
          </w:tcPr>
          <w:p w14:paraId="0511C1B4"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843" w:type="dxa"/>
            <w:tcBorders>
              <w:top w:val="dotted" w:sz="4" w:space="0" w:color="auto"/>
              <w:bottom w:val="single" w:sz="4" w:space="0" w:color="auto"/>
            </w:tcBorders>
            <w:shd w:val="clear" w:color="auto" w:fill="auto"/>
            <w:vAlign w:val="center"/>
          </w:tcPr>
          <w:p w14:paraId="1540D9D4" w14:textId="77777777" w:rsidR="00E11BE7" w:rsidRPr="00201070" w:rsidRDefault="00E11BE7" w:rsidP="00AF6CBD">
            <w:pPr>
              <w:spacing w:line="220" w:lineRule="exact"/>
              <w:jc w:val="center"/>
              <w:rPr>
                <w:rFonts w:asciiTheme="majorEastAsia" w:eastAsiaTheme="majorEastAsia" w:hAnsiTheme="majorEastAsia"/>
                <w:sz w:val="20"/>
                <w:szCs w:val="20"/>
              </w:rPr>
            </w:pPr>
          </w:p>
        </w:tc>
        <w:tc>
          <w:tcPr>
            <w:tcW w:w="1701" w:type="dxa"/>
            <w:tcBorders>
              <w:top w:val="dotted" w:sz="4" w:space="0" w:color="auto"/>
              <w:bottom w:val="single" w:sz="4" w:space="0" w:color="auto"/>
              <w:right w:val="single" w:sz="4" w:space="0" w:color="auto"/>
            </w:tcBorders>
            <w:vAlign w:val="center"/>
          </w:tcPr>
          <w:p w14:paraId="73F15FC5" w14:textId="77777777" w:rsidR="00E11BE7" w:rsidRPr="00201070" w:rsidRDefault="00E11BE7" w:rsidP="00AF6CBD">
            <w:pPr>
              <w:spacing w:line="220" w:lineRule="exact"/>
              <w:jc w:val="center"/>
              <w:rPr>
                <w:rFonts w:asciiTheme="majorEastAsia" w:eastAsiaTheme="majorEastAsia" w:hAnsiTheme="majorEastAsia"/>
                <w:sz w:val="18"/>
                <w:szCs w:val="18"/>
              </w:rPr>
            </w:pPr>
          </w:p>
        </w:tc>
      </w:tr>
    </w:tbl>
    <w:p w14:paraId="669F5846" w14:textId="77777777" w:rsidR="00E11BE7" w:rsidRPr="008E6938" w:rsidRDefault="00E11BE7" w:rsidP="00E11BE7">
      <w:pPr>
        <w:ind w:firstLineChars="900" w:firstLine="1431"/>
        <w:rPr>
          <w:rFonts w:hAnsi="ＭＳ 明朝"/>
          <w:sz w:val="18"/>
        </w:rPr>
      </w:pPr>
      <w:r w:rsidRPr="00887060">
        <w:rPr>
          <w:rFonts w:hAnsi="ＭＳ 明朝" w:hint="eastAsia"/>
          <w:sz w:val="18"/>
        </w:rPr>
        <w:t>＊指導者とは：「医師の臨床研修に係る指導医講習会」を受講している医師、または臨床経験が7年以上で、医学教育・医師臨床研修における指導経験を有する医師</w:t>
      </w:r>
    </w:p>
    <w:sectPr w:rsidR="00E11BE7" w:rsidRPr="008E6938" w:rsidSect="00201070">
      <w:pgSz w:w="16839" w:h="11907" w:orient="landscape" w:code="9"/>
      <w:pgMar w:top="284" w:right="567" w:bottom="454" w:left="567" w:header="170" w:footer="113" w:gutter="0"/>
      <w:pgNumType w:fmt="numberInDash" w:start="1"/>
      <w:cols w:space="172"/>
      <w:titlePg/>
      <w:docGrid w:type="linesAndChars" w:linePitch="36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E7D"/>
    <w:multiLevelType w:val="hybridMultilevel"/>
    <w:tmpl w:val="DDEC4EDE"/>
    <w:lvl w:ilvl="0" w:tplc="55FC2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44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E7"/>
    <w:rsid w:val="003954BA"/>
    <w:rsid w:val="00E1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3E8CA"/>
  <w15:chartTrackingRefBased/>
  <w15:docId w15:val="{0DAD4371-FC95-471D-AF22-27FAAA13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1BE7"/>
    <w:pPr>
      <w:ind w:leftChars="400" w:left="840"/>
    </w:pPr>
    <w:rPr>
      <w:rFonts w:ascii="HG丸ｺﾞｼｯｸM-PRO" w:eastAsia="HG丸ｺﾞｼｯｸM-PRO" w:hAnsi="HG丸ｺﾞｼｯｸM-PRO"/>
      <w:sz w:val="18"/>
    </w:rPr>
  </w:style>
  <w:style w:type="table" w:customStyle="1" w:styleId="1">
    <w:name w:val="表 (格子)1"/>
    <w:basedOn w:val="a1"/>
    <w:next w:val="a3"/>
    <w:uiPriority w:val="1"/>
    <w:rsid w:val="00E1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鴇田　美奈子／Tokita,Minako</dc:creator>
  <cp:keywords/>
  <dc:description/>
  <cp:lastModifiedBy>鴇田　美奈子／Tokita,Minako</cp:lastModifiedBy>
  <cp:revision>1</cp:revision>
  <dcterms:created xsi:type="dcterms:W3CDTF">2023-07-10T04:03:00Z</dcterms:created>
  <dcterms:modified xsi:type="dcterms:W3CDTF">2023-07-10T04:05:00Z</dcterms:modified>
</cp:coreProperties>
</file>