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A74A4" w14:textId="77777777" w:rsidR="000A5B1E" w:rsidRPr="000A5B1E" w:rsidRDefault="000A5B1E" w:rsidP="000A5B1E">
      <w:pPr>
        <w:jc w:val="center"/>
        <w:rPr>
          <w:rFonts w:ascii="ＭＳ 明朝" w:hAnsi="ＭＳ 明朝"/>
          <w:b/>
          <w:sz w:val="24"/>
          <w:szCs w:val="24"/>
          <w:u w:val="single"/>
        </w:rPr>
      </w:pPr>
      <w:r w:rsidRPr="000A5B1E">
        <w:rPr>
          <w:rFonts w:hint="eastAsia"/>
          <w:noProof/>
          <w:sz w:val="24"/>
          <w:szCs w:val="24"/>
        </w:rPr>
        <w:drawing>
          <wp:anchor distT="0" distB="0" distL="114300" distR="114300" simplePos="0" relativeHeight="251659776" behindDoc="1" locked="0" layoutInCell="1" allowOverlap="1" wp14:anchorId="6137F28D" wp14:editId="3708C315">
            <wp:simplePos x="0" y="0"/>
            <wp:positionH relativeFrom="column">
              <wp:posOffset>60960</wp:posOffset>
            </wp:positionH>
            <wp:positionV relativeFrom="paragraph">
              <wp:posOffset>-65405</wp:posOffset>
            </wp:positionV>
            <wp:extent cx="1310640" cy="40198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640" cy="4019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B1E">
        <w:rPr>
          <w:rFonts w:ascii="ＭＳ 明朝" w:hAnsi="ＭＳ 明朝" w:hint="eastAsia"/>
          <w:b/>
          <w:sz w:val="24"/>
          <w:szCs w:val="24"/>
          <w:u w:val="single"/>
        </w:rPr>
        <w:t>レセプトおよびDPCデータを用いた</w:t>
      </w:r>
    </w:p>
    <w:p w14:paraId="47BA3AEC" w14:textId="124B38F1" w:rsidR="00D2118D" w:rsidRPr="000A5B1E" w:rsidRDefault="000A5B1E" w:rsidP="000A5B1E">
      <w:pPr>
        <w:jc w:val="center"/>
        <w:rPr>
          <w:rFonts w:ascii="ＭＳ 明朝" w:hAnsi="ＭＳ 明朝"/>
          <w:b/>
          <w:sz w:val="24"/>
          <w:szCs w:val="24"/>
          <w:u w:val="single"/>
        </w:rPr>
      </w:pPr>
      <w:r w:rsidRPr="000A5B1E">
        <w:rPr>
          <w:rFonts w:ascii="ＭＳ 明朝" w:hAnsi="ＭＳ 明朝" w:hint="eastAsia"/>
          <w:b/>
          <w:sz w:val="24"/>
          <w:szCs w:val="24"/>
          <w:u w:val="single"/>
        </w:rPr>
        <w:t>循環器疾患における医療</w:t>
      </w:r>
      <w:r w:rsidRPr="00826ECA">
        <w:rPr>
          <w:rFonts w:ascii="ＭＳ 明朝" w:hAnsi="ＭＳ 明朝" w:hint="eastAsia"/>
          <w:b/>
          <w:sz w:val="24"/>
          <w:szCs w:val="24"/>
          <w:u w:val="single"/>
        </w:rPr>
        <w:t>の</w:t>
      </w:r>
      <w:r w:rsidRPr="00826ECA">
        <w:rPr>
          <w:rFonts w:ascii="ＭＳ 明朝" w:hAnsi="ＭＳ 明朝" w:hint="eastAsia"/>
          <w:b/>
          <w:color w:val="000000" w:themeColor="text1"/>
          <w:sz w:val="24"/>
          <w:szCs w:val="24"/>
          <w:u w:val="single"/>
        </w:rPr>
        <w:t>質</w:t>
      </w:r>
      <w:r w:rsidR="00595F76" w:rsidRPr="00826ECA">
        <w:rPr>
          <w:rFonts w:ascii="ＭＳ 明朝" w:hAnsi="ＭＳ 明朝" w:hint="eastAsia"/>
          <w:b/>
          <w:color w:val="000000" w:themeColor="text1"/>
          <w:sz w:val="24"/>
          <w:szCs w:val="24"/>
          <w:u w:val="single"/>
        </w:rPr>
        <w:t>の向上に資する</w:t>
      </w:r>
      <w:r w:rsidRPr="00826ECA">
        <w:rPr>
          <w:rFonts w:ascii="ＭＳ 明朝" w:hAnsi="ＭＳ 明朝" w:hint="eastAsia"/>
          <w:b/>
          <w:color w:val="000000" w:themeColor="text1"/>
          <w:sz w:val="24"/>
          <w:szCs w:val="24"/>
          <w:u w:val="single"/>
        </w:rPr>
        <w:t>研究</w:t>
      </w:r>
      <w:r w:rsidR="001F25AF" w:rsidRPr="00826ECA">
        <w:rPr>
          <w:rFonts w:ascii="ＭＳ 明朝" w:hAnsi="ＭＳ 明朝" w:hint="eastAsia"/>
          <w:b/>
          <w:sz w:val="24"/>
          <w:szCs w:val="24"/>
          <w:u w:val="single"/>
        </w:rPr>
        <w:t>につい</w:t>
      </w:r>
      <w:r w:rsidR="001F25AF" w:rsidRPr="000A5B1E">
        <w:rPr>
          <w:rFonts w:ascii="ＭＳ 明朝" w:hAnsi="ＭＳ 明朝" w:hint="eastAsia"/>
          <w:b/>
          <w:sz w:val="24"/>
          <w:szCs w:val="24"/>
          <w:u w:val="single"/>
        </w:rPr>
        <w:t>て</w:t>
      </w:r>
    </w:p>
    <w:p w14:paraId="108D606F" w14:textId="77777777" w:rsidR="000A5B1E" w:rsidRDefault="000A5B1E" w:rsidP="00D2118D">
      <w:pPr>
        <w:ind w:firstLineChars="100" w:firstLine="210"/>
      </w:pPr>
    </w:p>
    <w:p w14:paraId="4E734C28" w14:textId="6C6C4484" w:rsidR="005E36D5" w:rsidRDefault="00BE2ABB" w:rsidP="00D2118D">
      <w:pPr>
        <w:ind w:firstLineChars="100" w:firstLine="210"/>
      </w:pPr>
      <w:r>
        <w:rPr>
          <w:rFonts w:hint="eastAsia"/>
        </w:rPr>
        <w:t>日本循環器学会</w:t>
      </w:r>
      <w:r w:rsidR="00E571DA">
        <w:rPr>
          <w:rFonts w:hint="eastAsia"/>
        </w:rPr>
        <w:t>では、</w:t>
      </w:r>
      <w:r w:rsidR="001F25AF" w:rsidRPr="001F25AF">
        <w:rPr>
          <w:rFonts w:hint="eastAsia"/>
        </w:rPr>
        <w:t>全国</w:t>
      </w:r>
      <w:r w:rsidR="001F25AF">
        <w:rPr>
          <w:rFonts w:hint="eastAsia"/>
        </w:rPr>
        <w:t>的に循環器診療の実態調査を展開して診療実態を具体的な数で把握するためのデータベース構築として</w:t>
      </w:r>
      <w:r w:rsidR="005E36D5" w:rsidRPr="00362574">
        <w:rPr>
          <w:rFonts w:hint="eastAsia"/>
        </w:rPr>
        <w:t>「</w:t>
      </w:r>
      <w:r w:rsidR="001F25AF">
        <w:rPr>
          <w:rFonts w:hint="eastAsia"/>
        </w:rPr>
        <w:t>循環器疾患診療実態調査（</w:t>
      </w:r>
      <w:r w:rsidR="001F25AF">
        <w:rPr>
          <w:rFonts w:hint="eastAsia"/>
        </w:rPr>
        <w:t>JROAD</w:t>
      </w:r>
      <w:r w:rsidR="001F25AF">
        <w:rPr>
          <w:rFonts w:hint="eastAsia"/>
        </w:rPr>
        <w:t>）」を行っています。</w:t>
      </w:r>
    </w:p>
    <w:p w14:paraId="383D8993" w14:textId="77777777" w:rsidR="005E36D5" w:rsidRPr="00595F76" w:rsidRDefault="005E36D5" w:rsidP="005E36D5"/>
    <w:p w14:paraId="2BD3AD96" w14:textId="77777777" w:rsidR="005E36D5" w:rsidRPr="00595F76" w:rsidRDefault="005E36D5" w:rsidP="005E36D5">
      <w:r w:rsidRPr="00595F76">
        <w:rPr>
          <w:rFonts w:hint="eastAsia"/>
        </w:rPr>
        <w:t>[</w:t>
      </w:r>
      <w:r w:rsidRPr="00595F76">
        <w:rPr>
          <w:rFonts w:hint="eastAsia"/>
        </w:rPr>
        <w:t>対象となる方</w:t>
      </w:r>
      <w:r w:rsidRPr="00595F76">
        <w:rPr>
          <w:rFonts w:hint="eastAsia"/>
        </w:rPr>
        <w:t>]</w:t>
      </w:r>
    </w:p>
    <w:p w14:paraId="72B71D85" w14:textId="016AD78A" w:rsidR="005E36D5" w:rsidRPr="006324E8" w:rsidRDefault="000A5B1E" w:rsidP="008500DB">
      <w:pPr>
        <w:ind w:firstLineChars="100" w:firstLine="210"/>
      </w:pPr>
      <w:r w:rsidRPr="00595F76">
        <w:rPr>
          <w:rFonts w:hint="eastAsia"/>
        </w:rPr>
        <w:t>本研究では、</w:t>
      </w:r>
      <w:r w:rsidR="000E3D69" w:rsidRPr="00595F76">
        <w:rPr>
          <w:rFonts w:hint="eastAsia"/>
        </w:rPr>
        <w:t>2012</w:t>
      </w:r>
      <w:r w:rsidR="008500DB" w:rsidRPr="00595F76">
        <w:rPr>
          <w:rFonts w:hint="eastAsia"/>
        </w:rPr>
        <w:t>年</w:t>
      </w:r>
      <w:r w:rsidR="008500DB" w:rsidRPr="00595F76">
        <w:rPr>
          <w:rFonts w:hint="eastAsia"/>
        </w:rPr>
        <w:t>4</w:t>
      </w:r>
      <w:r w:rsidR="008500DB" w:rsidRPr="00595F76">
        <w:rPr>
          <w:rFonts w:hint="eastAsia"/>
        </w:rPr>
        <w:t>月</w:t>
      </w:r>
      <w:r w:rsidR="008500DB" w:rsidRPr="006324E8">
        <w:rPr>
          <w:rFonts w:hint="eastAsia"/>
        </w:rPr>
        <w:t>1</w:t>
      </w:r>
      <w:r w:rsidR="008500DB" w:rsidRPr="006324E8">
        <w:rPr>
          <w:rFonts w:hint="eastAsia"/>
        </w:rPr>
        <w:t>日</w:t>
      </w:r>
      <w:r w:rsidR="000E3D69" w:rsidRPr="006324E8">
        <w:rPr>
          <w:rFonts w:hint="eastAsia"/>
        </w:rPr>
        <w:t>から</w:t>
      </w:r>
      <w:r w:rsidR="00E571DA" w:rsidRPr="006324E8">
        <w:rPr>
          <w:rFonts w:hint="eastAsia"/>
        </w:rPr>
        <w:t>20</w:t>
      </w:r>
      <w:r w:rsidR="00151487" w:rsidRPr="006324E8">
        <w:rPr>
          <w:rFonts w:hint="eastAsia"/>
        </w:rPr>
        <w:t>30</w:t>
      </w:r>
      <w:r w:rsidR="000E3D69" w:rsidRPr="006324E8">
        <w:rPr>
          <w:rFonts w:hint="eastAsia"/>
        </w:rPr>
        <w:t>年</w:t>
      </w:r>
      <w:r w:rsidR="000E3D69" w:rsidRPr="006324E8">
        <w:rPr>
          <w:rFonts w:hint="eastAsia"/>
        </w:rPr>
        <w:t>3</w:t>
      </w:r>
      <w:r w:rsidR="000E3D69" w:rsidRPr="006324E8">
        <w:rPr>
          <w:rFonts w:hint="eastAsia"/>
        </w:rPr>
        <w:t>月</w:t>
      </w:r>
      <w:r w:rsidR="000E3D69" w:rsidRPr="006324E8">
        <w:rPr>
          <w:rFonts w:hint="eastAsia"/>
        </w:rPr>
        <w:t>31</w:t>
      </w:r>
      <w:r w:rsidR="000E3D69" w:rsidRPr="006324E8">
        <w:rPr>
          <w:rFonts w:hint="eastAsia"/>
        </w:rPr>
        <w:t>日</w:t>
      </w:r>
      <w:r w:rsidR="008500DB" w:rsidRPr="006324E8">
        <w:rPr>
          <w:rFonts w:hint="eastAsia"/>
        </w:rPr>
        <w:t>に、</w:t>
      </w:r>
      <w:r w:rsidRPr="006324E8">
        <w:rPr>
          <w:rFonts w:hint="eastAsia"/>
        </w:rPr>
        <w:t>循環器疾患診療実態調査の対象施設に循環器疾患で入院された</w:t>
      </w:r>
      <w:r w:rsidR="008500DB" w:rsidRPr="006324E8">
        <w:rPr>
          <w:rFonts w:hint="eastAsia"/>
        </w:rPr>
        <w:t>すべての患者様です。</w:t>
      </w:r>
    </w:p>
    <w:p w14:paraId="75F462D6" w14:textId="77777777" w:rsidR="00183343" w:rsidRPr="006324E8" w:rsidRDefault="00183343" w:rsidP="009E618D"/>
    <w:p w14:paraId="3B809EC2" w14:textId="77777777" w:rsidR="00183343" w:rsidRPr="006324E8" w:rsidRDefault="00183343" w:rsidP="00183343">
      <w:pPr>
        <w:rPr>
          <w:lang w:eastAsia="zh-TW"/>
        </w:rPr>
      </w:pPr>
      <w:r w:rsidRPr="006324E8">
        <w:rPr>
          <w:rFonts w:hint="eastAsia"/>
          <w:lang w:eastAsia="zh-TW"/>
        </w:rPr>
        <w:t>[</w:t>
      </w:r>
      <w:r w:rsidRPr="006324E8">
        <w:rPr>
          <w:rFonts w:hint="eastAsia"/>
          <w:lang w:eastAsia="zh-TW"/>
        </w:rPr>
        <w:t>研究期間</w:t>
      </w:r>
      <w:r w:rsidRPr="006324E8">
        <w:rPr>
          <w:rFonts w:hint="eastAsia"/>
          <w:lang w:eastAsia="zh-TW"/>
        </w:rPr>
        <w:t>]</w:t>
      </w:r>
    </w:p>
    <w:p w14:paraId="50574B6C" w14:textId="1B04B6E7" w:rsidR="00595F76" w:rsidRPr="006324E8" w:rsidRDefault="00183343" w:rsidP="00183343">
      <w:pPr>
        <w:rPr>
          <w:lang w:eastAsia="zh-TW"/>
        </w:rPr>
      </w:pPr>
      <w:r w:rsidRPr="006324E8">
        <w:rPr>
          <w:rFonts w:hint="eastAsia"/>
          <w:lang w:eastAsia="zh-TW"/>
        </w:rPr>
        <w:t>予定研究期間：倫理委員会承認後～</w:t>
      </w:r>
      <w:r w:rsidR="00151487" w:rsidRPr="006324E8">
        <w:rPr>
          <w:rFonts w:hint="eastAsia"/>
          <w:lang w:eastAsia="zh-TW"/>
        </w:rPr>
        <w:t>2035</w:t>
      </w:r>
      <w:r w:rsidR="00C912A8" w:rsidRPr="006324E8">
        <w:rPr>
          <w:rFonts w:hint="eastAsia"/>
          <w:lang w:eastAsia="zh-TW"/>
        </w:rPr>
        <w:t>年</w:t>
      </w:r>
      <w:r w:rsidR="00C912A8" w:rsidRPr="006324E8">
        <w:rPr>
          <w:rFonts w:hint="eastAsia"/>
          <w:lang w:eastAsia="zh-TW"/>
        </w:rPr>
        <w:t>3</w:t>
      </w:r>
      <w:r w:rsidR="00C912A8" w:rsidRPr="006324E8">
        <w:rPr>
          <w:rFonts w:hint="eastAsia"/>
          <w:lang w:eastAsia="zh-TW"/>
        </w:rPr>
        <w:t>月</w:t>
      </w:r>
      <w:r w:rsidR="00C912A8" w:rsidRPr="006324E8">
        <w:rPr>
          <w:rFonts w:hint="eastAsia"/>
          <w:lang w:eastAsia="zh-TW"/>
        </w:rPr>
        <w:t>31</w:t>
      </w:r>
      <w:r w:rsidR="00C912A8" w:rsidRPr="006324E8">
        <w:rPr>
          <w:rFonts w:hint="eastAsia"/>
          <w:lang w:eastAsia="zh-TW"/>
        </w:rPr>
        <w:t>日</w:t>
      </w:r>
    </w:p>
    <w:p w14:paraId="3FF54AFF" w14:textId="77777777" w:rsidR="001F25AF" w:rsidRPr="006324E8" w:rsidRDefault="001F25AF" w:rsidP="005E36D5">
      <w:pPr>
        <w:rPr>
          <w:lang w:eastAsia="zh-TW"/>
        </w:rPr>
      </w:pPr>
    </w:p>
    <w:p w14:paraId="404AED88" w14:textId="77777777" w:rsidR="005E36D5" w:rsidRPr="006324E8" w:rsidRDefault="005E36D5" w:rsidP="00E008D1">
      <w:r w:rsidRPr="006324E8">
        <w:rPr>
          <w:rFonts w:hint="eastAsia"/>
        </w:rPr>
        <w:t>[</w:t>
      </w:r>
      <w:r w:rsidRPr="006324E8">
        <w:rPr>
          <w:rFonts w:hint="eastAsia"/>
        </w:rPr>
        <w:t>研究の背景</w:t>
      </w:r>
      <w:r w:rsidRPr="006324E8">
        <w:rPr>
          <w:rFonts w:hint="eastAsia"/>
        </w:rPr>
        <w:t xml:space="preserve">] </w:t>
      </w:r>
      <w:bookmarkStart w:id="0" w:name="_GoBack"/>
      <w:bookmarkEnd w:id="0"/>
    </w:p>
    <w:p w14:paraId="15874C88" w14:textId="77777777" w:rsidR="005E36D5" w:rsidRPr="006324E8" w:rsidRDefault="008500DB" w:rsidP="008500DB">
      <w:pPr>
        <w:ind w:firstLineChars="100" w:firstLine="210"/>
      </w:pPr>
      <w:r w:rsidRPr="006324E8">
        <w:rPr>
          <w:rFonts w:hint="eastAsia"/>
        </w:rPr>
        <w:t>全国の循環器疾患の診療実態を記述した統計はなく、その診療実態は不明な点が多いと考えられています。諸外国では定期的にデータを取得し、モニタリングを行うことで診療の質を向上させようとする試みがありますが、日本にはまだそのようなデータベースは存在しません。</w:t>
      </w:r>
    </w:p>
    <w:p w14:paraId="028FB3E2" w14:textId="77777777" w:rsidR="001F25AF" w:rsidRPr="006324E8" w:rsidRDefault="001F25AF" w:rsidP="001F25AF">
      <w:pPr>
        <w:ind w:rightChars="64" w:right="134"/>
      </w:pPr>
    </w:p>
    <w:p w14:paraId="5DF49A99" w14:textId="77777777" w:rsidR="005E36D5" w:rsidRPr="006324E8" w:rsidRDefault="005E36D5" w:rsidP="00E008D1">
      <w:r w:rsidRPr="006324E8">
        <w:rPr>
          <w:rFonts w:hint="eastAsia"/>
        </w:rPr>
        <w:t>[</w:t>
      </w:r>
      <w:r w:rsidRPr="006324E8">
        <w:rPr>
          <w:rFonts w:hint="eastAsia"/>
        </w:rPr>
        <w:t>研究の目的</w:t>
      </w:r>
      <w:r w:rsidRPr="006324E8">
        <w:rPr>
          <w:rFonts w:hint="eastAsia"/>
        </w:rPr>
        <w:t xml:space="preserve">] </w:t>
      </w:r>
    </w:p>
    <w:p w14:paraId="0BDBD3F4" w14:textId="77777777" w:rsidR="001F25AF" w:rsidRPr="006324E8" w:rsidRDefault="008500DB" w:rsidP="005E36D5">
      <w:pPr>
        <w:rPr>
          <w:szCs w:val="21"/>
        </w:rPr>
      </w:pPr>
      <w:r w:rsidRPr="006324E8">
        <w:rPr>
          <w:rFonts w:hint="eastAsia"/>
        </w:rPr>
        <w:t xml:space="preserve">　</w:t>
      </w:r>
      <w:r w:rsidRPr="006324E8">
        <w:rPr>
          <w:rFonts w:hint="eastAsia"/>
        </w:rPr>
        <w:t>JROAD</w:t>
      </w:r>
      <w:r w:rsidRPr="006324E8">
        <w:rPr>
          <w:rFonts w:hint="eastAsia"/>
        </w:rPr>
        <w:t>調査施設の中から</w:t>
      </w:r>
      <w:r w:rsidRPr="006324E8">
        <w:rPr>
          <w:rFonts w:hint="eastAsia"/>
        </w:rPr>
        <w:t>DPC(Diagnosis Procedure Combination</w:t>
      </w:r>
      <w:r w:rsidRPr="006324E8">
        <w:rPr>
          <w:rFonts w:hint="eastAsia"/>
        </w:rPr>
        <w:t>；診断群分類</w:t>
      </w:r>
      <w:r w:rsidRPr="006324E8">
        <w:rPr>
          <w:rFonts w:hint="eastAsia"/>
        </w:rPr>
        <w:t>)</w:t>
      </w:r>
      <w:r w:rsidRPr="006324E8">
        <w:rPr>
          <w:rFonts w:hint="eastAsia"/>
        </w:rPr>
        <w:t>参加病院を対象に、病名や診療行為の明細が含まれた</w:t>
      </w:r>
      <w:r w:rsidRPr="006324E8">
        <w:rPr>
          <w:rFonts w:hint="eastAsia"/>
        </w:rPr>
        <w:t>DPC</w:t>
      </w:r>
      <w:r w:rsidRPr="006324E8">
        <w:rPr>
          <w:rFonts w:hint="eastAsia"/>
        </w:rPr>
        <w:t>データを集め、データベースを作成します。</w:t>
      </w:r>
      <w:r w:rsidR="00D2118D" w:rsidRPr="006324E8">
        <w:rPr>
          <w:rFonts w:hint="eastAsia"/>
        </w:rPr>
        <w:t>得られたデータに基づいて、医療の質を向上するのに必要な情報を循環器学会員へ発信し、循環器診療の質を向上させるための基本的な資料とすることを目的としています</w:t>
      </w:r>
      <w:r w:rsidR="00D2118D" w:rsidRPr="006324E8">
        <w:rPr>
          <w:rFonts w:hint="eastAsia"/>
          <w:szCs w:val="21"/>
        </w:rPr>
        <w:t>。</w:t>
      </w:r>
    </w:p>
    <w:p w14:paraId="0B5EDF22" w14:textId="77777777" w:rsidR="00DE1020" w:rsidRPr="006324E8" w:rsidRDefault="00DE1020" w:rsidP="005E36D5"/>
    <w:p w14:paraId="51A2C443" w14:textId="77777777" w:rsidR="00BE2ABB" w:rsidRPr="006324E8" w:rsidRDefault="00BE2ABB" w:rsidP="00BE2ABB">
      <w:r w:rsidRPr="006324E8">
        <w:t>[</w:t>
      </w:r>
      <w:r w:rsidRPr="006324E8">
        <w:rPr>
          <w:rFonts w:hint="eastAsia"/>
        </w:rPr>
        <w:t>研究の方法</w:t>
      </w:r>
      <w:r w:rsidRPr="006324E8">
        <w:t>]</w:t>
      </w:r>
    </w:p>
    <w:p w14:paraId="6C501EEC" w14:textId="58D3CDDD" w:rsidR="00E571DA" w:rsidRPr="00595F76" w:rsidRDefault="00BE2ABB" w:rsidP="00A12F09">
      <w:pPr>
        <w:ind w:firstLineChars="100" w:firstLine="210"/>
      </w:pPr>
      <w:r w:rsidRPr="006324E8">
        <w:rPr>
          <w:rFonts w:hint="eastAsia"/>
        </w:rPr>
        <w:t>この研究は、厚生労働省・文部科学省</w:t>
      </w:r>
      <w:r w:rsidR="00A12F09" w:rsidRPr="006324E8">
        <w:rPr>
          <w:rFonts w:hint="eastAsia"/>
        </w:rPr>
        <w:t>・経済産業省</w:t>
      </w:r>
      <w:r w:rsidRPr="006324E8">
        <w:rPr>
          <w:rFonts w:hint="eastAsia"/>
        </w:rPr>
        <w:t>の「</w:t>
      </w:r>
      <w:r w:rsidR="00AF6FE3" w:rsidRPr="006324E8">
        <w:rPr>
          <w:rFonts w:hint="eastAsia"/>
        </w:rPr>
        <w:t>人</w:t>
      </w:r>
      <w:r w:rsidR="00A12F09" w:rsidRPr="006324E8">
        <w:rPr>
          <w:rFonts w:hint="eastAsia"/>
        </w:rPr>
        <w:t>を対象とする生命科学・医学系研究に関する倫理指針</w:t>
      </w:r>
      <w:r w:rsidR="00897163" w:rsidRPr="006324E8">
        <w:rPr>
          <w:rFonts w:hint="eastAsia"/>
        </w:rPr>
        <w:t>（</w:t>
      </w:r>
      <w:r w:rsidR="007938DF" w:rsidRPr="006324E8">
        <w:rPr>
          <w:rFonts w:hint="eastAsia"/>
        </w:rPr>
        <w:t>2023</w:t>
      </w:r>
      <w:r w:rsidR="00897163" w:rsidRPr="006324E8">
        <w:rPr>
          <w:rFonts w:hint="eastAsia"/>
        </w:rPr>
        <w:t>年</w:t>
      </w:r>
      <w:r w:rsidR="00897163" w:rsidRPr="006324E8">
        <w:rPr>
          <w:rFonts w:hint="eastAsia"/>
        </w:rPr>
        <w:t>3</w:t>
      </w:r>
      <w:r w:rsidR="00897163" w:rsidRPr="006324E8">
        <w:rPr>
          <w:rFonts w:hint="eastAsia"/>
        </w:rPr>
        <w:t>月</w:t>
      </w:r>
      <w:r w:rsidR="00897163" w:rsidRPr="006324E8">
        <w:rPr>
          <w:rFonts w:hint="eastAsia"/>
        </w:rPr>
        <w:t>27</w:t>
      </w:r>
      <w:r w:rsidR="00897163" w:rsidRPr="006324E8">
        <w:rPr>
          <w:rFonts w:hint="eastAsia"/>
        </w:rPr>
        <w:t>日一部改正）</w:t>
      </w:r>
      <w:r w:rsidRPr="006324E8">
        <w:rPr>
          <w:rFonts w:hint="eastAsia"/>
        </w:rPr>
        <w:t>」を守り</w:t>
      </w:r>
      <w:r w:rsidR="00DE1020" w:rsidRPr="006324E8">
        <w:rPr>
          <w:rFonts w:hint="eastAsia"/>
        </w:rPr>
        <w:t>、</w:t>
      </w:r>
      <w:r w:rsidR="00A12F09" w:rsidRPr="006324E8">
        <w:rPr>
          <w:rFonts w:hint="eastAsia"/>
        </w:rPr>
        <w:t>一般社団法人日本循環器学会の</w:t>
      </w:r>
      <w:r w:rsidRPr="006324E8">
        <w:rPr>
          <w:rFonts w:hint="eastAsia"/>
        </w:rPr>
        <w:t>倫理委員会の承認のもとに実施されます。使用するデータベースは匿名化処理がされており、個人情報が提供されること</w:t>
      </w:r>
      <w:r w:rsidRPr="00595F76">
        <w:rPr>
          <w:rFonts w:hint="eastAsia"/>
        </w:rPr>
        <w:t>はなく、個人情報を扱うことはいたしません。したがって対象者の方の個人情報が漏れることはありません。</w:t>
      </w:r>
    </w:p>
    <w:p w14:paraId="58BF22BE" w14:textId="77777777" w:rsidR="00C83B40" w:rsidRPr="00595F76" w:rsidRDefault="00BE2ABB" w:rsidP="00E571DA">
      <w:pPr>
        <w:ind w:firstLineChars="100" w:firstLine="210"/>
      </w:pPr>
      <w:r w:rsidRPr="00595F76">
        <w:rPr>
          <w:rFonts w:hint="eastAsia"/>
        </w:rPr>
        <w:t>研</w:t>
      </w:r>
      <w:r w:rsidR="008344A1" w:rsidRPr="00595F76">
        <w:rPr>
          <w:rFonts w:hint="eastAsia"/>
        </w:rPr>
        <w:t>究結果は個人が特定できない形式で学会等に</w:t>
      </w:r>
      <w:r w:rsidRPr="00595F76">
        <w:rPr>
          <w:rFonts w:hint="eastAsia"/>
        </w:rPr>
        <w:t>発表されます。収集する</w:t>
      </w:r>
      <w:r w:rsidR="003B5E83" w:rsidRPr="00595F76">
        <w:rPr>
          <w:rFonts w:hint="eastAsia"/>
        </w:rPr>
        <w:t>項目</w:t>
      </w:r>
      <w:r w:rsidRPr="00595F76">
        <w:rPr>
          <w:rFonts w:hint="eastAsia"/>
        </w:rPr>
        <w:t>は、</w:t>
      </w:r>
      <w:r w:rsidR="003B5E83" w:rsidRPr="00595F76">
        <w:rPr>
          <w:rFonts w:ascii="ＭＳ 明朝" w:hAnsi="ＭＳ 明朝" w:hint="eastAsia"/>
        </w:rPr>
        <w:t>性別・入院時年齢、入院時</w:t>
      </w:r>
      <w:r w:rsidR="001369EB" w:rsidRPr="00595F76">
        <w:rPr>
          <w:rFonts w:ascii="ＭＳ 明朝" w:hAnsi="ＭＳ 明朝" w:hint="eastAsia"/>
        </w:rPr>
        <w:t>診断名・入院時併存</w:t>
      </w:r>
      <w:r w:rsidR="00007EA4" w:rsidRPr="00595F76">
        <w:rPr>
          <w:rFonts w:ascii="ＭＳ 明朝" w:hAnsi="ＭＳ 明朝" w:hint="eastAsia"/>
        </w:rPr>
        <w:t>症</w:t>
      </w:r>
      <w:r w:rsidR="00C41CD2" w:rsidRPr="00595F76">
        <w:rPr>
          <w:rFonts w:ascii="ＭＳ 明朝" w:hAnsi="ＭＳ 明朝" w:hint="eastAsia"/>
        </w:rPr>
        <w:t>病名</w:t>
      </w:r>
      <w:r w:rsidR="00007EA4" w:rsidRPr="00595F76">
        <w:rPr>
          <w:rFonts w:ascii="ＭＳ 明朝" w:hAnsi="ＭＳ 明朝" w:hint="eastAsia"/>
        </w:rPr>
        <w:t>・入院後合併症</w:t>
      </w:r>
      <w:r w:rsidR="00C41CD2" w:rsidRPr="00595F76">
        <w:rPr>
          <w:rFonts w:ascii="ＭＳ 明朝" w:hAnsi="ＭＳ 明朝" w:hint="eastAsia"/>
        </w:rPr>
        <w:t>病名</w:t>
      </w:r>
      <w:r w:rsidR="00007EA4" w:rsidRPr="00595F76">
        <w:rPr>
          <w:rFonts w:ascii="ＭＳ 明朝" w:hAnsi="ＭＳ 明朝" w:hint="eastAsia"/>
        </w:rPr>
        <w:t>とそれらのICD-10コード，手術処置名</w:t>
      </w:r>
      <w:r w:rsidR="001369EB" w:rsidRPr="00595F76">
        <w:rPr>
          <w:rFonts w:ascii="ＭＳ 明朝" w:hAnsi="ＭＳ 明朝" w:hint="eastAsia"/>
        </w:rPr>
        <w:t>、実施日、</w:t>
      </w:r>
      <w:r w:rsidR="00007EA4" w:rsidRPr="00595F76">
        <w:rPr>
          <w:rFonts w:ascii="ＭＳ 明朝" w:hAnsi="ＭＳ 明朝" w:hint="eastAsia"/>
        </w:rPr>
        <w:t>使用された薬剤・医療材料，在院日数，退院時転帰，費用情報</w:t>
      </w:r>
      <w:r w:rsidRPr="00595F76">
        <w:rPr>
          <w:rFonts w:ascii="ＭＳ 明朝" w:hAnsi="ＭＳ 明朝" w:hint="eastAsia"/>
        </w:rPr>
        <w:t>です。さらに詳細な項目内容についてご質問があれば、下記までご連絡ください。</w:t>
      </w:r>
    </w:p>
    <w:p w14:paraId="37A4B927" w14:textId="77777777" w:rsidR="00BE2ABB" w:rsidRPr="00595F76" w:rsidRDefault="00BE2ABB" w:rsidP="003B5E83"/>
    <w:p w14:paraId="455FD6BF" w14:textId="4F1D1197" w:rsidR="00014CAA" w:rsidRPr="00595F76" w:rsidRDefault="00BE2ABB" w:rsidP="00F016BD">
      <w:r w:rsidRPr="00595F76">
        <w:rPr>
          <w:rFonts w:hint="eastAsia"/>
        </w:rPr>
        <w:t xml:space="preserve"> </w:t>
      </w:r>
      <w:r w:rsidR="00014CAA" w:rsidRPr="00595F76">
        <w:rPr>
          <w:rFonts w:hint="eastAsia"/>
        </w:rPr>
        <w:t>[</w:t>
      </w:r>
      <w:r w:rsidR="00014CAA" w:rsidRPr="00595F76">
        <w:rPr>
          <w:rFonts w:hint="eastAsia"/>
        </w:rPr>
        <w:t>データの</w:t>
      </w:r>
      <w:r w:rsidR="001D6E42" w:rsidRPr="00595F76">
        <w:rPr>
          <w:rFonts w:hint="eastAsia"/>
        </w:rPr>
        <w:t>保存</w:t>
      </w:r>
      <w:r w:rsidR="000602D9" w:rsidRPr="00595F76">
        <w:rPr>
          <w:rFonts w:hint="eastAsia"/>
        </w:rPr>
        <w:t>・管理</w:t>
      </w:r>
      <w:r w:rsidR="00014CAA" w:rsidRPr="00595F76">
        <w:rPr>
          <w:rFonts w:hint="eastAsia"/>
        </w:rPr>
        <w:t>]</w:t>
      </w:r>
    </w:p>
    <w:p w14:paraId="08BE4577" w14:textId="5A2DDAEC" w:rsidR="005E36D5" w:rsidRPr="00595F76" w:rsidRDefault="00F016BD" w:rsidP="00F016BD">
      <w:r w:rsidRPr="00595F76">
        <w:t>収集した</w:t>
      </w:r>
      <w:r w:rsidR="009E618D" w:rsidRPr="00595F76">
        <w:rPr>
          <w:rFonts w:hint="eastAsia"/>
        </w:rPr>
        <w:t>元</w:t>
      </w:r>
      <w:r w:rsidRPr="00595F76">
        <w:t>データは</w:t>
      </w:r>
      <w:r w:rsidR="00F37F03" w:rsidRPr="00595F76">
        <w:rPr>
          <w:rFonts w:hint="eastAsia"/>
        </w:rPr>
        <w:t>国立循環器病研究センター</w:t>
      </w:r>
      <w:r w:rsidR="000A5B1E" w:rsidRPr="00595F76">
        <w:rPr>
          <w:rFonts w:hint="eastAsia"/>
        </w:rPr>
        <w:t>OIC</w:t>
      </w:r>
      <w:r w:rsidR="00130827" w:rsidRPr="00595F76">
        <w:rPr>
          <w:rFonts w:hint="eastAsia"/>
        </w:rPr>
        <w:t>情報利用促進部</w:t>
      </w:r>
      <w:r w:rsidR="00014CAA" w:rsidRPr="00595F76">
        <w:rPr>
          <w:rFonts w:hint="eastAsia"/>
        </w:rPr>
        <w:t>にて</w:t>
      </w:r>
      <w:r w:rsidR="00014CAA" w:rsidRPr="00595F76">
        <w:t>厳重な管理</w:t>
      </w:r>
      <w:r w:rsidR="00014CAA" w:rsidRPr="00595F76">
        <w:rPr>
          <w:rFonts w:hint="eastAsia"/>
        </w:rPr>
        <w:t>のもと保存されます</w:t>
      </w:r>
      <w:r w:rsidR="00014CAA" w:rsidRPr="00595F76">
        <w:t>。</w:t>
      </w:r>
      <w:r w:rsidRPr="00595F76">
        <w:rPr>
          <w:rFonts w:hint="eastAsia"/>
        </w:rPr>
        <w:t>ご不明な点があれば、下記までお尋ねください。</w:t>
      </w:r>
    </w:p>
    <w:p w14:paraId="687351D4" w14:textId="2B172016" w:rsidR="001D6E42" w:rsidRPr="00595F76" w:rsidRDefault="001D6E42" w:rsidP="00F016BD"/>
    <w:p w14:paraId="1168E53A" w14:textId="63E4824F" w:rsidR="001D6E42" w:rsidRPr="00595F76" w:rsidRDefault="001D6E42" w:rsidP="001D6E42">
      <w:r w:rsidRPr="00595F76">
        <w:rPr>
          <w:rFonts w:hint="eastAsia"/>
        </w:rPr>
        <w:t>【外部機関からの情報提供】</w:t>
      </w:r>
    </w:p>
    <w:p w14:paraId="047A7152" w14:textId="6EBFB5B8" w:rsidR="001D6E42" w:rsidRPr="00595F76" w:rsidRDefault="001D6E42" w:rsidP="001D6E42">
      <w:r w:rsidRPr="00595F76">
        <w:rPr>
          <w:rFonts w:hint="eastAsia"/>
        </w:rPr>
        <w:t>日本循環器学会との共同研究機関として国立循環器病研究センター</w:t>
      </w:r>
      <w:r w:rsidRPr="00595F76">
        <w:rPr>
          <w:rFonts w:hint="eastAsia"/>
        </w:rPr>
        <w:t>OIC</w:t>
      </w:r>
      <w:r w:rsidR="00130827" w:rsidRPr="00595F76">
        <w:rPr>
          <w:rFonts w:hint="eastAsia"/>
        </w:rPr>
        <w:t>情報利用促進部</w:t>
      </w:r>
      <w:r w:rsidRPr="00595F76">
        <w:rPr>
          <w:rFonts w:hint="eastAsia"/>
        </w:rPr>
        <w:t>は、日本循環器学会の教育研修施設の調査協力施設の中からレセプトの提供に同意した施設より上記の情報の提供を受けます。</w:t>
      </w:r>
    </w:p>
    <w:p w14:paraId="62281E69" w14:textId="77777777" w:rsidR="0051661F" w:rsidRPr="00595F76" w:rsidRDefault="0051661F" w:rsidP="00F016BD"/>
    <w:p w14:paraId="067BA52D" w14:textId="5C5CA8A3" w:rsidR="00DE1020" w:rsidRPr="00595F76" w:rsidRDefault="00296D5E" w:rsidP="005E36D5">
      <w:r w:rsidRPr="00595F76">
        <w:rPr>
          <w:rFonts w:hint="eastAsia"/>
        </w:rPr>
        <w:lastRenderedPageBreak/>
        <w:t>【</w:t>
      </w:r>
      <w:r w:rsidR="0051661F" w:rsidRPr="00595F76">
        <w:rPr>
          <w:rFonts w:hint="eastAsia"/>
        </w:rPr>
        <w:t>学術研究目的による外部機関への情報提供</w:t>
      </w:r>
      <w:r w:rsidRPr="00595F76">
        <w:rPr>
          <w:rFonts w:hint="eastAsia"/>
        </w:rPr>
        <w:t>】</w:t>
      </w:r>
    </w:p>
    <w:p w14:paraId="41464CB9" w14:textId="5FD6DB61" w:rsidR="00A12F09" w:rsidRPr="00595F76" w:rsidRDefault="00A12F09" w:rsidP="00A12F09">
      <w:pPr>
        <w:ind w:firstLineChars="100" w:firstLine="210"/>
      </w:pPr>
      <w:r w:rsidRPr="00595F76">
        <w:rPr>
          <w:rFonts w:hint="eastAsia"/>
        </w:rPr>
        <w:t>本研究で得られた試料・情報については、日本循環器学会員が広く循環器診療の質の向上につながる学術目的の研究施行のために使用することができ</w:t>
      </w:r>
      <w:r w:rsidR="00644C50" w:rsidRPr="00595F76">
        <w:rPr>
          <w:rFonts w:hint="eastAsia"/>
        </w:rPr>
        <w:t>ます</w:t>
      </w:r>
      <w:r w:rsidRPr="00595F76">
        <w:rPr>
          <w:rFonts w:hint="eastAsia"/>
        </w:rPr>
        <w:t>。その中には学会員との共同研究としての民間による学術目的研究も含まれ</w:t>
      </w:r>
      <w:r w:rsidR="00644C50" w:rsidRPr="00595F76">
        <w:rPr>
          <w:rFonts w:hint="eastAsia"/>
        </w:rPr>
        <w:t>ます</w:t>
      </w:r>
      <w:r w:rsidRPr="00595F76">
        <w:rPr>
          <w:rFonts w:hint="eastAsia"/>
        </w:rPr>
        <w:t>。学術目的の研究を実施する場合には、研究者は日本循環器学会の</w:t>
      </w:r>
      <w:r w:rsidRPr="00595F76">
        <w:rPr>
          <w:rFonts w:hint="eastAsia"/>
        </w:rPr>
        <w:t>IT/DB</w:t>
      </w:r>
      <w:r w:rsidRPr="00595F76">
        <w:rPr>
          <w:rFonts w:hint="eastAsia"/>
        </w:rPr>
        <w:t>部会に申請し承認を得る必要があり、そのうえで試料・情報は研究者（研究実施機関）へ提供され</w:t>
      </w:r>
      <w:r w:rsidR="00644C50" w:rsidRPr="00595F76">
        <w:rPr>
          <w:rFonts w:hint="eastAsia"/>
        </w:rPr>
        <w:t>ます</w:t>
      </w:r>
      <w:r w:rsidRPr="00595F76">
        <w:rPr>
          <w:rFonts w:hint="eastAsia"/>
        </w:rPr>
        <w:t>。</w:t>
      </w:r>
    </w:p>
    <w:p w14:paraId="2220ADB3" w14:textId="69F394E9" w:rsidR="0051661F" w:rsidRPr="00595F76" w:rsidRDefault="00A12F09" w:rsidP="00A12F09">
      <w:pPr>
        <w:ind w:firstLineChars="100" w:firstLine="210"/>
      </w:pPr>
      <w:r w:rsidRPr="00595F76">
        <w:rPr>
          <w:rFonts w:hint="eastAsia"/>
        </w:rPr>
        <w:t>・提供される情報項目：</w:t>
      </w:r>
      <w:r w:rsidRPr="00595F76">
        <w:rPr>
          <w:rFonts w:hint="eastAsia"/>
        </w:rPr>
        <w:t>DPC</w:t>
      </w:r>
      <w:r w:rsidRPr="00595F76">
        <w:rPr>
          <w:rFonts w:hint="eastAsia"/>
        </w:rPr>
        <w:t>・レセプト情報の性別・入院時年齢、入院時診断名・入院時併存症病名、入院後合併症病名とそれらの</w:t>
      </w:r>
      <w:r w:rsidRPr="00595F76">
        <w:rPr>
          <w:rFonts w:hint="eastAsia"/>
        </w:rPr>
        <w:t>ICD-10</w:t>
      </w:r>
      <w:r w:rsidRPr="00595F76">
        <w:rPr>
          <w:rFonts w:hint="eastAsia"/>
        </w:rPr>
        <w:t>コード，手術処置名、実施日、入院中に使用された薬剤・医療材料，在院日数，退院時転帰，費用</w:t>
      </w:r>
      <w:r w:rsidR="00644C50" w:rsidRPr="00595F76">
        <w:rPr>
          <w:rFonts w:hint="eastAsia"/>
        </w:rPr>
        <w:t>です。</w:t>
      </w:r>
    </w:p>
    <w:p w14:paraId="584FE08A" w14:textId="77777777" w:rsidR="0051661F" w:rsidRPr="00595F76" w:rsidRDefault="0051661F" w:rsidP="005E36D5"/>
    <w:p w14:paraId="507C52A3" w14:textId="6F5BA10A" w:rsidR="005E36D5" w:rsidRPr="00595F76" w:rsidRDefault="005E36D5" w:rsidP="005E36D5">
      <w:r w:rsidRPr="00595F76">
        <w:rPr>
          <w:rFonts w:hint="eastAsia"/>
        </w:rPr>
        <w:t>[</w:t>
      </w:r>
      <w:r w:rsidRPr="00595F76">
        <w:rPr>
          <w:rFonts w:hint="eastAsia"/>
        </w:rPr>
        <w:t>問合せ先</w:t>
      </w:r>
      <w:r w:rsidRPr="00595F76">
        <w:rPr>
          <w:rFonts w:hint="eastAsia"/>
        </w:rPr>
        <w:t xml:space="preserve">] </w:t>
      </w:r>
    </w:p>
    <w:p w14:paraId="10F8B314" w14:textId="77777777" w:rsidR="007938DF" w:rsidRDefault="007938DF" w:rsidP="007938DF">
      <w:r w:rsidRPr="008500C4">
        <w:rPr>
          <w:rFonts w:hint="eastAsia"/>
        </w:rPr>
        <w:t>当院研究責任者：循環器内科　医長　清水　茂雄</w:t>
      </w:r>
    </w:p>
    <w:p w14:paraId="2FFAB014" w14:textId="77777777" w:rsidR="007938DF" w:rsidRPr="008500C4" w:rsidRDefault="007938DF" w:rsidP="007938DF"/>
    <w:p w14:paraId="3F41B061" w14:textId="77777777" w:rsidR="007938DF" w:rsidRPr="008500C4" w:rsidRDefault="007938DF" w:rsidP="007938DF">
      <w:r w:rsidRPr="008500C4">
        <w:rPr>
          <w:rFonts w:hint="eastAsia"/>
        </w:rPr>
        <w:t>研究に関する問合わせ先：当院　循環器内科　医長　清水　茂雄</w:t>
      </w:r>
    </w:p>
    <w:p w14:paraId="56184D28" w14:textId="77777777" w:rsidR="007938DF" w:rsidRPr="008500C4" w:rsidRDefault="007938DF" w:rsidP="007938DF">
      <w:pPr>
        <w:rPr>
          <w:lang w:eastAsia="zh-TW"/>
        </w:rPr>
      </w:pPr>
      <w:r w:rsidRPr="008500C4">
        <w:rPr>
          <w:rFonts w:hint="eastAsia"/>
          <w:lang w:eastAsia="zh-TW"/>
        </w:rPr>
        <w:t>〒</w:t>
      </w:r>
      <w:r w:rsidRPr="008500C4">
        <w:rPr>
          <w:rFonts w:hint="eastAsia"/>
          <w:lang w:eastAsia="zh-TW"/>
        </w:rPr>
        <w:t>190-0014</w:t>
      </w:r>
      <w:r w:rsidRPr="008500C4">
        <w:rPr>
          <w:rFonts w:hint="eastAsia"/>
          <w:lang w:eastAsia="zh-TW"/>
        </w:rPr>
        <w:t xml:space="preserve">　東京都立川市緑町</w:t>
      </w:r>
      <w:r w:rsidRPr="008500C4">
        <w:rPr>
          <w:rFonts w:hint="eastAsia"/>
          <w:lang w:eastAsia="zh-TW"/>
        </w:rPr>
        <w:t>3256</w:t>
      </w:r>
    </w:p>
    <w:p w14:paraId="7D54E227" w14:textId="77777777" w:rsidR="007938DF" w:rsidRDefault="007938DF" w:rsidP="007938DF">
      <w:r>
        <w:rPr>
          <w:rFonts w:hint="eastAsia"/>
        </w:rPr>
        <w:t xml:space="preserve">電話　</w:t>
      </w:r>
      <w:r>
        <w:rPr>
          <w:rFonts w:hint="eastAsia"/>
        </w:rPr>
        <w:t>042-526-5111</w:t>
      </w:r>
      <w:r>
        <w:rPr>
          <w:rFonts w:hint="eastAsia"/>
        </w:rPr>
        <w:t>（</w:t>
      </w:r>
      <w:r w:rsidRPr="008500C4">
        <w:rPr>
          <w:rFonts w:hint="eastAsia"/>
        </w:rPr>
        <w:t>代表）</w:t>
      </w:r>
      <w:r>
        <w:rPr>
          <w:rFonts w:hint="eastAsia"/>
        </w:rPr>
        <w:t xml:space="preserve">　　平日（月</w:t>
      </w:r>
      <w:r>
        <w:rPr>
          <w:rFonts w:hint="eastAsia"/>
        </w:rPr>
        <w:t>-</w:t>
      </w:r>
      <w:r>
        <w:rPr>
          <w:rFonts w:hint="eastAsia"/>
        </w:rPr>
        <w:t>金）</w:t>
      </w:r>
      <w:r>
        <w:rPr>
          <w:rFonts w:hint="eastAsia"/>
        </w:rPr>
        <w:t>09</w:t>
      </w:r>
      <w:r>
        <w:rPr>
          <w:rFonts w:hint="eastAsia"/>
        </w:rPr>
        <w:t>：</w:t>
      </w:r>
      <w:r>
        <w:rPr>
          <w:rFonts w:hint="eastAsia"/>
        </w:rPr>
        <w:t>00-17</w:t>
      </w:r>
      <w:r>
        <w:rPr>
          <w:rFonts w:hint="eastAsia"/>
        </w:rPr>
        <w:t>：</w:t>
      </w:r>
      <w:r>
        <w:rPr>
          <w:rFonts w:hint="eastAsia"/>
        </w:rPr>
        <w:t>00</w:t>
      </w:r>
    </w:p>
    <w:p w14:paraId="6A7DBB1F" w14:textId="77777777" w:rsidR="007938DF" w:rsidRDefault="007938DF" w:rsidP="000A5B1E"/>
    <w:p w14:paraId="27C80BCA" w14:textId="3C74DE37" w:rsidR="000A5B1E" w:rsidRPr="00595F76" w:rsidRDefault="001D6E42" w:rsidP="000A5B1E">
      <w:r w:rsidRPr="00595F76">
        <w:rPr>
          <w:rFonts w:hint="eastAsia"/>
        </w:rPr>
        <w:t>JROAD</w:t>
      </w:r>
      <w:r w:rsidR="000A5B1E" w:rsidRPr="00595F76">
        <w:rPr>
          <w:rFonts w:hint="eastAsia"/>
        </w:rPr>
        <w:t xml:space="preserve">事務局：国立循環器病研究センター　</w:t>
      </w:r>
      <w:r w:rsidR="000A5B1E" w:rsidRPr="00595F76">
        <w:rPr>
          <w:rFonts w:hint="eastAsia"/>
        </w:rPr>
        <w:t>OIC</w:t>
      </w:r>
      <w:r w:rsidR="00130827" w:rsidRPr="00595F76">
        <w:rPr>
          <w:rFonts w:hint="eastAsia"/>
        </w:rPr>
        <w:t>情報利用促進部</w:t>
      </w:r>
    </w:p>
    <w:p w14:paraId="7FF6D47B" w14:textId="78A3D928" w:rsidR="000A5B1E" w:rsidRPr="00595F76" w:rsidRDefault="000A5B1E" w:rsidP="000A5B1E">
      <w:r w:rsidRPr="00595F76">
        <w:rPr>
          <w:rFonts w:hint="eastAsia"/>
        </w:rPr>
        <w:t>〒</w:t>
      </w:r>
      <w:r w:rsidRPr="00595F76">
        <w:rPr>
          <w:rFonts w:hint="eastAsia"/>
        </w:rPr>
        <w:t>564-8565</w:t>
      </w:r>
      <w:r w:rsidRPr="00595F76">
        <w:rPr>
          <w:rFonts w:hint="eastAsia"/>
        </w:rPr>
        <w:t xml:space="preserve">　大阪府吹田市岸部新町</w:t>
      </w:r>
      <w:r w:rsidRPr="00595F76">
        <w:rPr>
          <w:rFonts w:hint="eastAsia"/>
        </w:rPr>
        <w:t>6-1</w:t>
      </w:r>
      <w:r w:rsidRPr="00595F76">
        <w:rPr>
          <w:rFonts w:hint="eastAsia"/>
        </w:rPr>
        <w:t xml:space="preserve">　</w:t>
      </w:r>
    </w:p>
    <w:p w14:paraId="3B4273EF" w14:textId="77777777" w:rsidR="000A5B1E" w:rsidRPr="00595F76" w:rsidRDefault="000A5B1E" w:rsidP="000A5B1E">
      <w:pPr>
        <w:rPr>
          <w:lang w:eastAsia="zh-TW"/>
        </w:rPr>
      </w:pPr>
      <w:r w:rsidRPr="00595F76">
        <w:rPr>
          <w:rFonts w:hint="eastAsia"/>
          <w:lang w:eastAsia="zh-TW"/>
        </w:rPr>
        <w:t>電話</w:t>
      </w:r>
      <w:r w:rsidRPr="00595F76">
        <w:rPr>
          <w:rFonts w:hint="eastAsia"/>
          <w:lang w:eastAsia="zh-TW"/>
        </w:rPr>
        <w:t xml:space="preserve"> 06-6170-1070</w:t>
      </w:r>
    </w:p>
    <w:p w14:paraId="55CE2A41" w14:textId="7F667E66" w:rsidR="00DE1020" w:rsidRPr="00595F76" w:rsidRDefault="000A5B1E" w:rsidP="000A5B1E">
      <w:pPr>
        <w:rPr>
          <w:lang w:eastAsia="zh-TW"/>
        </w:rPr>
      </w:pPr>
      <w:r w:rsidRPr="00595F76">
        <w:rPr>
          <w:lang w:eastAsia="zh-TW"/>
        </w:rPr>
        <w:t>dpc-jroad@ml.ncvc.go.jp</w:t>
      </w:r>
    </w:p>
    <w:sectPr w:rsidR="00DE1020" w:rsidRPr="00595F76" w:rsidSect="000A5B1E">
      <w:headerReference w:type="default" r:id="rId8"/>
      <w:pgSz w:w="11906" w:h="16838"/>
      <w:pgMar w:top="397"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F61A6" w14:textId="77777777" w:rsidR="00212905" w:rsidRDefault="00212905" w:rsidP="00B25D21">
      <w:r>
        <w:separator/>
      </w:r>
    </w:p>
  </w:endnote>
  <w:endnote w:type="continuationSeparator" w:id="0">
    <w:p w14:paraId="16A5F1E9" w14:textId="77777777" w:rsidR="00212905" w:rsidRDefault="00212905" w:rsidP="00B2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91DF8" w14:textId="77777777" w:rsidR="00212905" w:rsidRDefault="00212905" w:rsidP="00B25D21">
      <w:r>
        <w:separator/>
      </w:r>
    </w:p>
  </w:footnote>
  <w:footnote w:type="continuationSeparator" w:id="0">
    <w:p w14:paraId="46EC35F6" w14:textId="77777777" w:rsidR="00212905" w:rsidRDefault="00212905" w:rsidP="00B2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E7D8" w14:textId="77777777" w:rsidR="003C22BF" w:rsidRDefault="008344A1" w:rsidP="008344A1">
    <w:pPr>
      <w:pStyle w:val="a3"/>
      <w:jc w:val="right"/>
    </w:pPr>
    <w:r>
      <w:rPr>
        <w:rFonts w:hint="eastAsia"/>
      </w:rPr>
      <w:t>JROAD</w:t>
    </w:r>
    <w:r w:rsidR="003C22BF">
      <w:t>資料</w:t>
    </w:r>
    <w:r w:rsidR="003C22BF">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F03B3"/>
    <w:multiLevelType w:val="hybridMultilevel"/>
    <w:tmpl w:val="1C8C805A"/>
    <w:lvl w:ilvl="0" w:tplc="A1EEB242">
      <w:start w:val="1"/>
      <w:numFmt w:val="bullet"/>
      <w:lvlText w:val="•"/>
      <w:lvlJc w:val="left"/>
      <w:pPr>
        <w:tabs>
          <w:tab w:val="num" w:pos="720"/>
        </w:tabs>
        <w:ind w:left="720" w:hanging="360"/>
      </w:pPr>
      <w:rPr>
        <w:rFonts w:ascii="Arial" w:hAnsi="Arial" w:hint="default"/>
      </w:rPr>
    </w:lvl>
    <w:lvl w:ilvl="1" w:tplc="0164A02E" w:tentative="1">
      <w:start w:val="1"/>
      <w:numFmt w:val="bullet"/>
      <w:lvlText w:val="•"/>
      <w:lvlJc w:val="left"/>
      <w:pPr>
        <w:tabs>
          <w:tab w:val="num" w:pos="1440"/>
        </w:tabs>
        <w:ind w:left="1440" w:hanging="360"/>
      </w:pPr>
      <w:rPr>
        <w:rFonts w:ascii="Arial" w:hAnsi="Arial" w:hint="default"/>
      </w:rPr>
    </w:lvl>
    <w:lvl w:ilvl="2" w:tplc="74544004" w:tentative="1">
      <w:start w:val="1"/>
      <w:numFmt w:val="bullet"/>
      <w:lvlText w:val="•"/>
      <w:lvlJc w:val="left"/>
      <w:pPr>
        <w:tabs>
          <w:tab w:val="num" w:pos="2160"/>
        </w:tabs>
        <w:ind w:left="2160" w:hanging="360"/>
      </w:pPr>
      <w:rPr>
        <w:rFonts w:ascii="Arial" w:hAnsi="Arial" w:hint="default"/>
      </w:rPr>
    </w:lvl>
    <w:lvl w:ilvl="3" w:tplc="59E4DE36" w:tentative="1">
      <w:start w:val="1"/>
      <w:numFmt w:val="bullet"/>
      <w:lvlText w:val="•"/>
      <w:lvlJc w:val="left"/>
      <w:pPr>
        <w:tabs>
          <w:tab w:val="num" w:pos="2880"/>
        </w:tabs>
        <w:ind w:left="2880" w:hanging="360"/>
      </w:pPr>
      <w:rPr>
        <w:rFonts w:ascii="Arial" w:hAnsi="Arial" w:hint="default"/>
      </w:rPr>
    </w:lvl>
    <w:lvl w:ilvl="4" w:tplc="8280DB82" w:tentative="1">
      <w:start w:val="1"/>
      <w:numFmt w:val="bullet"/>
      <w:lvlText w:val="•"/>
      <w:lvlJc w:val="left"/>
      <w:pPr>
        <w:tabs>
          <w:tab w:val="num" w:pos="3600"/>
        </w:tabs>
        <w:ind w:left="3600" w:hanging="360"/>
      </w:pPr>
      <w:rPr>
        <w:rFonts w:ascii="Arial" w:hAnsi="Arial" w:hint="default"/>
      </w:rPr>
    </w:lvl>
    <w:lvl w:ilvl="5" w:tplc="C2F0F900" w:tentative="1">
      <w:start w:val="1"/>
      <w:numFmt w:val="bullet"/>
      <w:lvlText w:val="•"/>
      <w:lvlJc w:val="left"/>
      <w:pPr>
        <w:tabs>
          <w:tab w:val="num" w:pos="4320"/>
        </w:tabs>
        <w:ind w:left="4320" w:hanging="360"/>
      </w:pPr>
      <w:rPr>
        <w:rFonts w:ascii="Arial" w:hAnsi="Arial" w:hint="default"/>
      </w:rPr>
    </w:lvl>
    <w:lvl w:ilvl="6" w:tplc="1B1A303A" w:tentative="1">
      <w:start w:val="1"/>
      <w:numFmt w:val="bullet"/>
      <w:lvlText w:val="•"/>
      <w:lvlJc w:val="left"/>
      <w:pPr>
        <w:tabs>
          <w:tab w:val="num" w:pos="5040"/>
        </w:tabs>
        <w:ind w:left="5040" w:hanging="360"/>
      </w:pPr>
      <w:rPr>
        <w:rFonts w:ascii="Arial" w:hAnsi="Arial" w:hint="default"/>
      </w:rPr>
    </w:lvl>
    <w:lvl w:ilvl="7" w:tplc="94B21FB6" w:tentative="1">
      <w:start w:val="1"/>
      <w:numFmt w:val="bullet"/>
      <w:lvlText w:val="•"/>
      <w:lvlJc w:val="left"/>
      <w:pPr>
        <w:tabs>
          <w:tab w:val="num" w:pos="5760"/>
        </w:tabs>
        <w:ind w:left="5760" w:hanging="360"/>
      </w:pPr>
      <w:rPr>
        <w:rFonts w:ascii="Arial" w:hAnsi="Arial" w:hint="default"/>
      </w:rPr>
    </w:lvl>
    <w:lvl w:ilvl="8" w:tplc="FCE453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BA07B11"/>
    <w:multiLevelType w:val="hybridMultilevel"/>
    <w:tmpl w:val="CCCE7E50"/>
    <w:lvl w:ilvl="0" w:tplc="2132E752">
      <w:start w:val="6"/>
      <w:numFmt w:val="decimal"/>
      <w:lvlText w:val="%1.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36D5"/>
    <w:rsid w:val="00007A27"/>
    <w:rsid w:val="00007EA4"/>
    <w:rsid w:val="00014CAA"/>
    <w:rsid w:val="00032A76"/>
    <w:rsid w:val="00033841"/>
    <w:rsid w:val="000602D9"/>
    <w:rsid w:val="00073212"/>
    <w:rsid w:val="000957D1"/>
    <w:rsid w:val="000A359E"/>
    <w:rsid w:val="000A5B1E"/>
    <w:rsid w:val="000B0E1D"/>
    <w:rsid w:val="000C1E63"/>
    <w:rsid w:val="000C270D"/>
    <w:rsid w:val="000C4877"/>
    <w:rsid w:val="000E3D69"/>
    <w:rsid w:val="0010102C"/>
    <w:rsid w:val="001015E0"/>
    <w:rsid w:val="00103513"/>
    <w:rsid w:val="00107665"/>
    <w:rsid w:val="0011213E"/>
    <w:rsid w:val="00130827"/>
    <w:rsid w:val="001369EB"/>
    <w:rsid w:val="00147B2E"/>
    <w:rsid w:val="00151487"/>
    <w:rsid w:val="0016733A"/>
    <w:rsid w:val="00183215"/>
    <w:rsid w:val="00183343"/>
    <w:rsid w:val="001D5175"/>
    <w:rsid w:val="001D6E42"/>
    <w:rsid w:val="001F25AF"/>
    <w:rsid w:val="001F53DE"/>
    <w:rsid w:val="00212905"/>
    <w:rsid w:val="00216C22"/>
    <w:rsid w:val="002258A1"/>
    <w:rsid w:val="0025590B"/>
    <w:rsid w:val="00270BDD"/>
    <w:rsid w:val="0029257A"/>
    <w:rsid w:val="00295742"/>
    <w:rsid w:val="00296D5E"/>
    <w:rsid w:val="002B3D44"/>
    <w:rsid w:val="00300C0E"/>
    <w:rsid w:val="00325034"/>
    <w:rsid w:val="00327C67"/>
    <w:rsid w:val="003302D4"/>
    <w:rsid w:val="003410C6"/>
    <w:rsid w:val="00362574"/>
    <w:rsid w:val="00395805"/>
    <w:rsid w:val="003963D8"/>
    <w:rsid w:val="003B5E83"/>
    <w:rsid w:val="003C22BF"/>
    <w:rsid w:val="003C2AA7"/>
    <w:rsid w:val="003D0011"/>
    <w:rsid w:val="003D443D"/>
    <w:rsid w:val="003D519A"/>
    <w:rsid w:val="003D7B5F"/>
    <w:rsid w:val="003F32F3"/>
    <w:rsid w:val="00407CCA"/>
    <w:rsid w:val="0041674B"/>
    <w:rsid w:val="00421448"/>
    <w:rsid w:val="00442011"/>
    <w:rsid w:val="0051661F"/>
    <w:rsid w:val="00550872"/>
    <w:rsid w:val="0056543D"/>
    <w:rsid w:val="00595F76"/>
    <w:rsid w:val="005B218A"/>
    <w:rsid w:val="005E36D5"/>
    <w:rsid w:val="005F35DE"/>
    <w:rsid w:val="006324E8"/>
    <w:rsid w:val="00644C50"/>
    <w:rsid w:val="00654D93"/>
    <w:rsid w:val="00676CC7"/>
    <w:rsid w:val="00677F0D"/>
    <w:rsid w:val="006C3E41"/>
    <w:rsid w:val="006D2646"/>
    <w:rsid w:val="006D3D8C"/>
    <w:rsid w:val="0072320B"/>
    <w:rsid w:val="0074365E"/>
    <w:rsid w:val="00745B58"/>
    <w:rsid w:val="00762CBB"/>
    <w:rsid w:val="007938DF"/>
    <w:rsid w:val="007E1D09"/>
    <w:rsid w:val="007F50BC"/>
    <w:rsid w:val="007F6F4A"/>
    <w:rsid w:val="00811B56"/>
    <w:rsid w:val="00826ECA"/>
    <w:rsid w:val="008344A1"/>
    <w:rsid w:val="00846780"/>
    <w:rsid w:val="008500DB"/>
    <w:rsid w:val="00860CD9"/>
    <w:rsid w:val="00873E34"/>
    <w:rsid w:val="00897163"/>
    <w:rsid w:val="00897CB2"/>
    <w:rsid w:val="008F0BD0"/>
    <w:rsid w:val="00900D6F"/>
    <w:rsid w:val="009153E6"/>
    <w:rsid w:val="00940150"/>
    <w:rsid w:val="00941589"/>
    <w:rsid w:val="00941EEA"/>
    <w:rsid w:val="00944B68"/>
    <w:rsid w:val="00954CEF"/>
    <w:rsid w:val="009571FD"/>
    <w:rsid w:val="009628F5"/>
    <w:rsid w:val="00991A3F"/>
    <w:rsid w:val="009A3F8C"/>
    <w:rsid w:val="009A7514"/>
    <w:rsid w:val="009C3E24"/>
    <w:rsid w:val="009D3356"/>
    <w:rsid w:val="009D3B45"/>
    <w:rsid w:val="009D411B"/>
    <w:rsid w:val="009E618D"/>
    <w:rsid w:val="00A12F09"/>
    <w:rsid w:val="00A3368A"/>
    <w:rsid w:val="00A4674E"/>
    <w:rsid w:val="00A7066C"/>
    <w:rsid w:val="00A93C3C"/>
    <w:rsid w:val="00A95DFB"/>
    <w:rsid w:val="00AC1785"/>
    <w:rsid w:val="00AF6FE3"/>
    <w:rsid w:val="00B00F72"/>
    <w:rsid w:val="00B25D21"/>
    <w:rsid w:val="00B333E6"/>
    <w:rsid w:val="00B50CC3"/>
    <w:rsid w:val="00B723A5"/>
    <w:rsid w:val="00B81BD2"/>
    <w:rsid w:val="00B95B70"/>
    <w:rsid w:val="00BA5F6E"/>
    <w:rsid w:val="00BD0BDC"/>
    <w:rsid w:val="00BE2ABB"/>
    <w:rsid w:val="00BF27D6"/>
    <w:rsid w:val="00C02D26"/>
    <w:rsid w:val="00C20987"/>
    <w:rsid w:val="00C336EF"/>
    <w:rsid w:val="00C37127"/>
    <w:rsid w:val="00C41CD2"/>
    <w:rsid w:val="00C543FF"/>
    <w:rsid w:val="00C67CCC"/>
    <w:rsid w:val="00C80379"/>
    <w:rsid w:val="00C83B40"/>
    <w:rsid w:val="00C912A8"/>
    <w:rsid w:val="00CF0534"/>
    <w:rsid w:val="00D02DD9"/>
    <w:rsid w:val="00D2118D"/>
    <w:rsid w:val="00D61CC3"/>
    <w:rsid w:val="00D83D91"/>
    <w:rsid w:val="00DC562D"/>
    <w:rsid w:val="00DD2F5C"/>
    <w:rsid w:val="00DE1020"/>
    <w:rsid w:val="00E008D1"/>
    <w:rsid w:val="00E17D30"/>
    <w:rsid w:val="00E3794E"/>
    <w:rsid w:val="00E54F58"/>
    <w:rsid w:val="00E571DA"/>
    <w:rsid w:val="00EA16B0"/>
    <w:rsid w:val="00EB60DC"/>
    <w:rsid w:val="00EF43C6"/>
    <w:rsid w:val="00F00445"/>
    <w:rsid w:val="00F016BD"/>
    <w:rsid w:val="00F03C91"/>
    <w:rsid w:val="00F164C3"/>
    <w:rsid w:val="00F37F03"/>
    <w:rsid w:val="00F41239"/>
    <w:rsid w:val="00F7668C"/>
    <w:rsid w:val="00F805CE"/>
    <w:rsid w:val="00FA2967"/>
    <w:rsid w:val="00FA5515"/>
    <w:rsid w:val="00FB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3AA09"/>
  <w15:docId w15:val="{D0CC085C-C3FF-4FE8-9F75-12B8E5D0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D21"/>
    <w:pPr>
      <w:tabs>
        <w:tab w:val="center" w:pos="4252"/>
        <w:tab w:val="right" w:pos="8504"/>
      </w:tabs>
      <w:snapToGrid w:val="0"/>
    </w:pPr>
  </w:style>
  <w:style w:type="character" w:customStyle="1" w:styleId="a4">
    <w:name w:val="ヘッダー (文字)"/>
    <w:basedOn w:val="a0"/>
    <w:link w:val="a3"/>
    <w:uiPriority w:val="99"/>
    <w:rsid w:val="00B25D21"/>
  </w:style>
  <w:style w:type="paragraph" w:styleId="a5">
    <w:name w:val="footer"/>
    <w:basedOn w:val="a"/>
    <w:link w:val="a6"/>
    <w:uiPriority w:val="99"/>
    <w:unhideWhenUsed/>
    <w:rsid w:val="00B25D21"/>
    <w:pPr>
      <w:tabs>
        <w:tab w:val="center" w:pos="4252"/>
        <w:tab w:val="right" w:pos="8504"/>
      </w:tabs>
      <w:snapToGrid w:val="0"/>
    </w:pPr>
  </w:style>
  <w:style w:type="character" w:customStyle="1" w:styleId="a6">
    <w:name w:val="フッター (文字)"/>
    <w:basedOn w:val="a0"/>
    <w:link w:val="a5"/>
    <w:uiPriority w:val="99"/>
    <w:rsid w:val="00B25D21"/>
  </w:style>
  <w:style w:type="character" w:styleId="a7">
    <w:name w:val="annotation reference"/>
    <w:basedOn w:val="a0"/>
    <w:uiPriority w:val="99"/>
    <w:semiHidden/>
    <w:unhideWhenUsed/>
    <w:rsid w:val="00676CC7"/>
    <w:rPr>
      <w:sz w:val="18"/>
      <w:szCs w:val="18"/>
    </w:rPr>
  </w:style>
  <w:style w:type="paragraph" w:styleId="a8">
    <w:name w:val="annotation text"/>
    <w:basedOn w:val="a"/>
    <w:link w:val="a9"/>
    <w:uiPriority w:val="99"/>
    <w:semiHidden/>
    <w:unhideWhenUsed/>
    <w:rsid w:val="00676CC7"/>
    <w:pPr>
      <w:jc w:val="left"/>
    </w:pPr>
  </w:style>
  <w:style w:type="character" w:customStyle="1" w:styleId="a9">
    <w:name w:val="コメント文字列 (文字)"/>
    <w:basedOn w:val="a0"/>
    <w:link w:val="a8"/>
    <w:uiPriority w:val="99"/>
    <w:semiHidden/>
    <w:rsid w:val="00676CC7"/>
  </w:style>
  <w:style w:type="paragraph" w:styleId="aa">
    <w:name w:val="annotation subject"/>
    <w:basedOn w:val="a8"/>
    <w:next w:val="a8"/>
    <w:link w:val="ab"/>
    <w:uiPriority w:val="99"/>
    <w:semiHidden/>
    <w:unhideWhenUsed/>
    <w:rsid w:val="00676CC7"/>
    <w:rPr>
      <w:b/>
      <w:bCs/>
    </w:rPr>
  </w:style>
  <w:style w:type="character" w:customStyle="1" w:styleId="ab">
    <w:name w:val="コメント内容 (文字)"/>
    <w:basedOn w:val="a9"/>
    <w:link w:val="aa"/>
    <w:uiPriority w:val="99"/>
    <w:semiHidden/>
    <w:rsid w:val="00676CC7"/>
    <w:rPr>
      <w:b/>
      <w:bCs/>
    </w:rPr>
  </w:style>
  <w:style w:type="paragraph" w:styleId="ac">
    <w:name w:val="Balloon Text"/>
    <w:basedOn w:val="a"/>
    <w:link w:val="ad"/>
    <w:uiPriority w:val="99"/>
    <w:semiHidden/>
    <w:unhideWhenUsed/>
    <w:rsid w:val="00676C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6CC7"/>
    <w:rPr>
      <w:rFonts w:asciiTheme="majorHAnsi" w:eastAsiaTheme="majorEastAsia" w:hAnsiTheme="majorHAnsi" w:cstheme="majorBidi"/>
      <w:sz w:val="18"/>
      <w:szCs w:val="18"/>
    </w:rPr>
  </w:style>
  <w:style w:type="paragraph" w:styleId="ae">
    <w:name w:val="List Paragraph"/>
    <w:basedOn w:val="a"/>
    <w:uiPriority w:val="34"/>
    <w:qFormat/>
    <w:rsid w:val="003B5E83"/>
    <w:pPr>
      <w:widowControl/>
      <w:ind w:leftChars="400" w:left="840"/>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DE10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256025">
      <w:bodyDiv w:val="1"/>
      <w:marLeft w:val="0"/>
      <w:marRight w:val="0"/>
      <w:marTop w:val="0"/>
      <w:marBottom w:val="0"/>
      <w:divBdr>
        <w:top w:val="none" w:sz="0" w:space="0" w:color="auto"/>
        <w:left w:val="none" w:sz="0" w:space="0" w:color="auto"/>
        <w:bottom w:val="none" w:sz="0" w:space="0" w:color="auto"/>
        <w:right w:val="none" w:sz="0" w:space="0" w:color="auto"/>
      </w:divBdr>
      <w:divsChild>
        <w:div w:id="602692704">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Fumiaki</dc:creator>
  <cp:lastModifiedBy>災害医療センター</cp:lastModifiedBy>
  <cp:revision>4</cp:revision>
  <cp:lastPrinted>2025-10-17T06:41:00Z</cp:lastPrinted>
  <dcterms:created xsi:type="dcterms:W3CDTF">2025-10-16T02:25:00Z</dcterms:created>
  <dcterms:modified xsi:type="dcterms:W3CDTF">2025-10-17T06:41:00Z</dcterms:modified>
</cp:coreProperties>
</file>